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D3" w:rsidRDefault="00405FED" w:rsidP="007C21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 Arts</w:t>
      </w:r>
    </w:p>
    <w:p w:rsidR="008532A0" w:rsidRDefault="00405FED" w:rsidP="007C21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7:1 &amp; 7:2</w:t>
      </w:r>
    </w:p>
    <w:p w:rsidR="00405FED" w:rsidRPr="00405FED" w:rsidRDefault="00405FED" w:rsidP="007C21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Post-Formative Test</w:t>
      </w:r>
    </w:p>
    <w:p w:rsidR="00FA0704" w:rsidRDefault="007C2193" w:rsidP="00FA0704">
      <w:pPr>
        <w:spacing w:after="0" w:line="240" w:lineRule="auto"/>
        <w:rPr>
          <w:sz w:val="24"/>
          <w:szCs w:val="24"/>
        </w:rPr>
      </w:pPr>
      <w:r w:rsidRPr="00405FED">
        <w:rPr>
          <w:sz w:val="24"/>
          <w:szCs w:val="24"/>
        </w:rPr>
        <w:t>Name _________________________________________________________________________Hour ______</w:t>
      </w:r>
    </w:p>
    <w:p w:rsidR="00405FED" w:rsidRDefault="00405FED" w:rsidP="00FA0704">
      <w:pPr>
        <w:spacing w:after="0" w:line="240" w:lineRule="auto"/>
      </w:pPr>
    </w:p>
    <w:p w:rsidR="00FA0704" w:rsidRPr="009638E2" w:rsidRDefault="009638E2" w:rsidP="009638E2">
      <w:pPr>
        <w:pStyle w:val="ListParagraph"/>
        <w:numPr>
          <w:ilvl w:val="0"/>
          <w:numId w:val="1"/>
        </w:numPr>
        <w:spacing w:after="0" w:line="240" w:lineRule="auto"/>
      </w:pPr>
      <w:r w:rsidRPr="009638E2">
        <w:rPr>
          <w:sz w:val="24"/>
          <w:szCs w:val="24"/>
        </w:rPr>
        <w:t xml:space="preserve">Explain </w:t>
      </w:r>
      <w:r w:rsidR="00FE58A4">
        <w:rPr>
          <w:sz w:val="24"/>
          <w:szCs w:val="24"/>
        </w:rPr>
        <w:t>how the</w:t>
      </w:r>
      <w:r w:rsidR="00FA0704" w:rsidRPr="009638E2">
        <w:rPr>
          <w:sz w:val="24"/>
          <w:szCs w:val="24"/>
        </w:rPr>
        <w:t xml:space="preserve"> author</w:t>
      </w:r>
      <w:r w:rsidR="00FE58A4">
        <w:rPr>
          <w:sz w:val="24"/>
          <w:szCs w:val="24"/>
        </w:rPr>
        <w:t>’</w:t>
      </w:r>
      <w:r w:rsidR="00FA0704" w:rsidRPr="009638E2">
        <w:rPr>
          <w:sz w:val="24"/>
          <w:szCs w:val="24"/>
        </w:rPr>
        <w:t>s use</w:t>
      </w:r>
      <w:r w:rsidR="00FE58A4">
        <w:rPr>
          <w:sz w:val="24"/>
          <w:szCs w:val="24"/>
        </w:rPr>
        <w:t xml:space="preserve"> of</w:t>
      </w:r>
      <w:r w:rsidR="00FA0704" w:rsidRPr="009638E2">
        <w:rPr>
          <w:sz w:val="24"/>
          <w:szCs w:val="24"/>
        </w:rPr>
        <w:t xml:space="preserve"> italics or bo</w:t>
      </w:r>
      <w:r w:rsidR="00FE58A4">
        <w:rPr>
          <w:sz w:val="24"/>
          <w:szCs w:val="24"/>
        </w:rPr>
        <w:t xml:space="preserve">ld faced print in a text helps the </w:t>
      </w:r>
      <w:commentRangeStart w:id="0"/>
      <w:r w:rsidR="00FE58A4">
        <w:rPr>
          <w:sz w:val="24"/>
          <w:szCs w:val="24"/>
        </w:rPr>
        <w:t>reader</w:t>
      </w:r>
      <w:commentRangeEnd w:id="0"/>
      <w:r w:rsidR="006245CE">
        <w:rPr>
          <w:rStyle w:val="CommentReference"/>
        </w:rPr>
        <w:commentReference w:id="0"/>
      </w:r>
      <w:r w:rsidR="00FE58A4">
        <w:rPr>
          <w:sz w:val="24"/>
          <w:szCs w:val="24"/>
        </w:rPr>
        <w:t>.</w:t>
      </w:r>
    </w:p>
    <w:p w:rsidR="009638E2" w:rsidRDefault="009638E2" w:rsidP="009638E2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048" w:rsidRDefault="007A2048" w:rsidP="009638E2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FE191F" w:rsidRDefault="007A2048" w:rsidP="007A2048">
      <w:pPr>
        <w:spacing w:after="0" w:line="240" w:lineRule="auto"/>
      </w:pPr>
      <w:r>
        <w:t xml:space="preserve">    </w:t>
      </w:r>
    </w:p>
    <w:p w:rsidR="00FE191F" w:rsidRDefault="007A2048" w:rsidP="00FE191F">
      <w:pPr>
        <w:pStyle w:val="ListParagraph"/>
        <w:numPr>
          <w:ilvl w:val="0"/>
          <w:numId w:val="1"/>
        </w:numPr>
        <w:spacing w:after="0" w:line="240" w:lineRule="auto"/>
      </w:pPr>
      <w:r w:rsidRPr="00FE191F">
        <w:t>How do the title and picture give clues about the content of th</w:t>
      </w:r>
      <w:r w:rsidR="00762526" w:rsidRPr="00FE191F">
        <w:t xml:space="preserve">e story?  Provide </w:t>
      </w:r>
      <w:r w:rsidR="00762526" w:rsidRPr="00FE191F">
        <w:rPr>
          <w:b/>
          <w:u w:val="single"/>
        </w:rPr>
        <w:t>two</w:t>
      </w:r>
      <w:r w:rsidRPr="00FE191F">
        <w:t xml:space="preserve"> details</w:t>
      </w:r>
      <w:r w:rsidR="00FE191F">
        <w:t xml:space="preserve"> </w:t>
      </w:r>
      <w:r w:rsidR="000F4E4F" w:rsidRPr="00FE191F">
        <w:t xml:space="preserve"> </w:t>
      </w:r>
      <w:r w:rsidRPr="00FE191F">
        <w:t xml:space="preserve">from </w:t>
      </w:r>
      <w:r w:rsidR="00762526" w:rsidRPr="00FE191F">
        <w:t xml:space="preserve">the text to </w:t>
      </w:r>
    </w:p>
    <w:p w:rsidR="007A2048" w:rsidRDefault="00FE191F" w:rsidP="00FE191F">
      <w:pPr>
        <w:spacing w:after="0" w:line="240" w:lineRule="auto"/>
        <w:ind w:left="360"/>
      </w:pPr>
      <w:r>
        <w:t xml:space="preserve">       </w:t>
      </w:r>
      <w:proofErr w:type="gramStart"/>
      <w:r w:rsidR="00762526" w:rsidRPr="00FE191F">
        <w:t>support</w:t>
      </w:r>
      <w:proofErr w:type="gramEnd"/>
      <w:r w:rsidR="00762526" w:rsidRPr="00FE191F">
        <w:t xml:space="preserve"> your answer.</w:t>
      </w:r>
    </w:p>
    <w:p w:rsidR="007A2048" w:rsidRDefault="00FE191F" w:rsidP="007A2048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142875</wp:posOffset>
            </wp:positionV>
            <wp:extent cx="6124575" cy="3609975"/>
            <wp:effectExtent l="19050" t="0" r="9525" b="0"/>
            <wp:wrapTight wrapText="bothSides">
              <wp:wrapPolygon edited="0">
                <wp:start x="-67" y="0"/>
                <wp:lineTo x="-67" y="21543"/>
                <wp:lineTo x="21634" y="21543"/>
                <wp:lineTo x="21634" y="0"/>
                <wp:lineTo x="-67" y="0"/>
              </wp:wrapPolygon>
            </wp:wrapTight>
            <wp:docPr id="2" name="Picture 2" descr="G:\Shared\Nixon\My Pictures\Christmas H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hared\Nixon\My Pictures\Christmas Hu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048" w:rsidRDefault="007A2048" w:rsidP="00FE191F">
      <w:pPr>
        <w:spacing w:after="0" w:line="360" w:lineRule="auto"/>
      </w:pPr>
      <w:r>
        <w:t xml:space="preserve">     </w:t>
      </w:r>
    </w:p>
    <w:p w:rsidR="007A2048" w:rsidRDefault="007A2048" w:rsidP="00FE191F">
      <w:pPr>
        <w:spacing w:after="0" w:line="360" w:lineRule="auto"/>
      </w:pPr>
      <w:r>
        <w:t xml:space="preserve">     </w:t>
      </w:r>
    </w:p>
    <w:p w:rsidR="007A2048" w:rsidRDefault="007A2048" w:rsidP="00FE191F">
      <w:pPr>
        <w:spacing w:after="0" w:line="360" w:lineRule="auto"/>
      </w:pPr>
      <w:r>
        <w:t xml:space="preserve">     </w:t>
      </w:r>
    </w:p>
    <w:p w:rsidR="00FE191F" w:rsidRDefault="00FE191F" w:rsidP="00FE191F">
      <w:pPr>
        <w:spacing w:after="0" w:line="360" w:lineRule="auto"/>
      </w:pPr>
    </w:p>
    <w:p w:rsidR="00FE191F" w:rsidRDefault="00FE191F" w:rsidP="00FE191F">
      <w:pPr>
        <w:spacing w:after="0" w:line="360" w:lineRule="auto"/>
      </w:pPr>
    </w:p>
    <w:p w:rsidR="00FE191F" w:rsidRDefault="00FE191F" w:rsidP="00FE191F">
      <w:pPr>
        <w:spacing w:after="0" w:line="360" w:lineRule="auto"/>
      </w:pPr>
    </w:p>
    <w:p w:rsidR="00FE191F" w:rsidRDefault="00FE191F" w:rsidP="00FE191F">
      <w:pPr>
        <w:spacing w:after="0" w:line="360" w:lineRule="auto"/>
      </w:pPr>
    </w:p>
    <w:p w:rsidR="00FE191F" w:rsidRDefault="00FE191F" w:rsidP="00FE191F">
      <w:pPr>
        <w:spacing w:after="0" w:line="360" w:lineRule="auto"/>
      </w:pPr>
    </w:p>
    <w:p w:rsidR="00FE191F" w:rsidRDefault="00FE191F" w:rsidP="00FE191F">
      <w:pPr>
        <w:spacing w:after="0" w:line="360" w:lineRule="auto"/>
      </w:pPr>
    </w:p>
    <w:p w:rsidR="00FE191F" w:rsidRDefault="00FE191F" w:rsidP="00FE191F">
      <w:pPr>
        <w:spacing w:after="0" w:line="360" w:lineRule="auto"/>
      </w:pPr>
    </w:p>
    <w:p w:rsidR="00FE191F" w:rsidRDefault="00FE191F" w:rsidP="00FE191F">
      <w:pPr>
        <w:spacing w:after="0" w:line="360" w:lineRule="auto"/>
      </w:pPr>
    </w:p>
    <w:p w:rsidR="00FE191F" w:rsidRDefault="00FE191F" w:rsidP="00FE191F">
      <w:pPr>
        <w:spacing w:after="0" w:line="360" w:lineRule="auto"/>
      </w:pPr>
    </w:p>
    <w:p w:rsidR="009638E2" w:rsidRDefault="00FE191F" w:rsidP="007A2048">
      <w:pPr>
        <w:spacing w:after="0" w:line="360" w:lineRule="auto"/>
        <w:rPr>
          <w:sz w:val="24"/>
          <w:szCs w:val="24"/>
        </w:rPr>
      </w:pPr>
      <w:r>
        <w:t xml:space="preserve">   </w:t>
      </w:r>
    </w:p>
    <w:p w:rsidR="00FE191F" w:rsidRPr="00FE191F" w:rsidRDefault="00FE191F" w:rsidP="00FE191F">
      <w:pPr>
        <w:pStyle w:val="ListParagraph"/>
        <w:rPr>
          <w:b/>
        </w:rPr>
      </w:pPr>
    </w:p>
    <w:p w:rsidR="00FE191F" w:rsidRDefault="00FE191F" w:rsidP="00FE191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8E2" w:rsidRPr="00FE191F" w:rsidRDefault="009638E2" w:rsidP="00FE191F">
      <w:pPr>
        <w:pStyle w:val="ListParagraph"/>
        <w:numPr>
          <w:ilvl w:val="0"/>
          <w:numId w:val="1"/>
        </w:numPr>
        <w:rPr>
          <w:b/>
        </w:rPr>
      </w:pPr>
      <w:r w:rsidRPr="00FE191F">
        <w:rPr>
          <w:sz w:val="24"/>
          <w:szCs w:val="24"/>
        </w:rPr>
        <w:lastRenderedPageBreak/>
        <w:t xml:space="preserve">Explain why an author would include color photographs in an article titled </w:t>
      </w:r>
      <w:r w:rsidRPr="00FE191F">
        <w:rPr>
          <w:b/>
          <w:i/>
          <w:sz w:val="24"/>
          <w:szCs w:val="24"/>
        </w:rPr>
        <w:t>How to Recognize Venomous Snakes in North America.</w:t>
      </w:r>
    </w:p>
    <w:p w:rsidR="009638E2" w:rsidRPr="00FA0704" w:rsidRDefault="009638E2" w:rsidP="00FE191F">
      <w:pPr>
        <w:pStyle w:val="ListParagraph"/>
        <w:spacing w:after="0" w:line="360" w:lineRule="auto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2048">
        <w:rPr>
          <w:sz w:val="24"/>
          <w:szCs w:val="24"/>
        </w:rPr>
        <w:t>__________________________________________________________</w:t>
      </w:r>
      <w:r w:rsidR="00FE191F">
        <w:rPr>
          <w:sz w:val="24"/>
          <w:szCs w:val="24"/>
        </w:rPr>
        <w:t>__</w:t>
      </w:r>
    </w:p>
    <w:p w:rsidR="007A2048" w:rsidRPr="00FE191F" w:rsidRDefault="007A2048" w:rsidP="007A20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191F">
        <w:rPr>
          <w:sz w:val="24"/>
          <w:szCs w:val="24"/>
        </w:rPr>
        <w:t xml:space="preserve">Read the following poem.  On the lines below, explain why the author chose to arrange the lines of the poem this way.  Provide </w:t>
      </w:r>
      <w:r w:rsidR="00310694" w:rsidRPr="00FE191F">
        <w:rPr>
          <w:sz w:val="24"/>
          <w:szCs w:val="24"/>
        </w:rPr>
        <w:t>one detail from the text</w:t>
      </w:r>
      <w:r w:rsidRPr="00FE191F">
        <w:rPr>
          <w:sz w:val="24"/>
          <w:szCs w:val="24"/>
        </w:rPr>
        <w:t xml:space="preserve"> to support your answer</w:t>
      </w:r>
      <w:r w:rsidR="006B2274" w:rsidRPr="00FE191F">
        <w:rPr>
          <w:sz w:val="24"/>
          <w:szCs w:val="24"/>
        </w:rPr>
        <w:t>.</w:t>
      </w:r>
    </w:p>
    <w:p w:rsidR="00C82E4D" w:rsidRDefault="007A2048" w:rsidP="001643ED">
      <w:pPr>
        <w:spacing w:after="0" w:line="360" w:lineRule="auto"/>
        <w:ind w:left="720"/>
        <w:rPr>
          <w:sz w:val="32"/>
          <w:szCs w:val="32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E4D" w:rsidRDefault="00C82E4D" w:rsidP="00FA0704">
      <w:pPr>
        <w:pStyle w:val="Default"/>
        <w:jc w:val="center"/>
        <w:rPr>
          <w:rFonts w:ascii="Calibri" w:hAnsi="Calibri"/>
          <w:sz w:val="32"/>
          <w:szCs w:val="32"/>
        </w:rPr>
      </w:pPr>
    </w:p>
    <w:p w:rsidR="00FA0704" w:rsidRPr="00E91B34" w:rsidRDefault="00FA0704" w:rsidP="00FA0704">
      <w:pPr>
        <w:pStyle w:val="Default"/>
        <w:jc w:val="center"/>
        <w:rPr>
          <w:rFonts w:ascii="Calibri" w:hAnsi="Calibri"/>
          <w:sz w:val="32"/>
          <w:szCs w:val="32"/>
        </w:rPr>
      </w:pPr>
      <w:r w:rsidRPr="00E91B34">
        <w:rPr>
          <w:rFonts w:ascii="Calibri" w:hAnsi="Calibri"/>
          <w:sz w:val="32"/>
          <w:szCs w:val="32"/>
        </w:rPr>
        <w:t>SEAL</w:t>
      </w:r>
    </w:p>
    <w:p w:rsidR="00FA0704" w:rsidRDefault="00FA0704" w:rsidP="00FA0704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</w:rPr>
        <w:t>William Jay Smith</w:t>
      </w:r>
    </w:p>
    <w:p w:rsidR="00FA0704" w:rsidRDefault="00FA0704" w:rsidP="00FA0704">
      <w:pPr>
        <w:pStyle w:val="Defaul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A0704" w:rsidRPr="00DD4AD3" w:rsidRDefault="00FA0704" w:rsidP="00FA07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D4AD3">
        <w:rPr>
          <w:rFonts w:ascii="Calibri" w:hAnsi="Calibri"/>
          <w:sz w:val="22"/>
          <w:szCs w:val="22"/>
        </w:rPr>
        <w:t>See how he dives</w:t>
      </w:r>
    </w:p>
    <w:p w:rsidR="00FA0704" w:rsidRPr="00DD4AD3" w:rsidRDefault="00FA0704" w:rsidP="00FA0704">
      <w:pPr>
        <w:pStyle w:val="Default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  <w:t xml:space="preserve">                  </w:t>
      </w:r>
      <w:proofErr w:type="gramStart"/>
      <w:r w:rsidRPr="00DD4AD3">
        <w:rPr>
          <w:rFonts w:ascii="Calibri" w:hAnsi="Calibri"/>
          <w:sz w:val="22"/>
          <w:szCs w:val="22"/>
        </w:rPr>
        <w:t>From the rocks with a zoom?</w:t>
      </w:r>
      <w:proofErr w:type="gramEnd"/>
    </w:p>
    <w:p w:rsidR="00FA0704" w:rsidRPr="00DD4AD3" w:rsidRDefault="00FA0704" w:rsidP="00FA0704">
      <w:pPr>
        <w:pStyle w:val="Default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  <w:t xml:space="preserve">         See how he darts</w:t>
      </w:r>
    </w:p>
    <w:p w:rsidR="00FA0704" w:rsidRPr="00DD4AD3" w:rsidRDefault="00FA0704" w:rsidP="00FA0704">
      <w:pPr>
        <w:pStyle w:val="Default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  <w:t>Through his watery room</w:t>
      </w:r>
    </w:p>
    <w:p w:rsidR="00FA0704" w:rsidRPr="00DD4AD3" w:rsidRDefault="00FA0704" w:rsidP="00FA0704">
      <w:pPr>
        <w:pStyle w:val="Default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  <w:t xml:space="preserve">    Past crabs and eels</w:t>
      </w:r>
    </w:p>
    <w:p w:rsidR="00FA0704" w:rsidRPr="00DD4AD3" w:rsidRDefault="00FA0704" w:rsidP="00FA0704">
      <w:pPr>
        <w:pStyle w:val="Default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  <w:t xml:space="preserve">       And green seaweed,</w:t>
      </w:r>
    </w:p>
    <w:p w:rsidR="00FA0704" w:rsidRPr="00DD4AD3" w:rsidRDefault="00FA0704" w:rsidP="00FA0704">
      <w:pPr>
        <w:pStyle w:val="Default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  <w:t xml:space="preserve">       Past fluffs of sandy</w:t>
      </w:r>
    </w:p>
    <w:p w:rsidR="00FA0704" w:rsidRPr="00DD4AD3" w:rsidRDefault="00FA0704" w:rsidP="00FA0704">
      <w:pPr>
        <w:pStyle w:val="Default"/>
        <w:tabs>
          <w:tab w:val="center" w:pos="4968"/>
        </w:tabs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 xml:space="preserve">                                                                                       </w:t>
      </w:r>
      <w:r w:rsidR="006B2274">
        <w:rPr>
          <w:rFonts w:ascii="Calibri" w:hAnsi="Calibri"/>
          <w:sz w:val="22"/>
          <w:szCs w:val="22"/>
        </w:rPr>
        <w:t xml:space="preserve">        </w:t>
      </w:r>
      <w:r w:rsidRPr="00DD4AD3">
        <w:rPr>
          <w:rFonts w:ascii="Calibri" w:hAnsi="Calibri"/>
          <w:sz w:val="22"/>
          <w:szCs w:val="22"/>
        </w:rPr>
        <w:t xml:space="preserve"> Minnow feed?</w:t>
      </w:r>
    </w:p>
    <w:p w:rsidR="00FA0704" w:rsidRPr="00DD4AD3" w:rsidRDefault="00FA0704" w:rsidP="00FA0704">
      <w:pPr>
        <w:pStyle w:val="Default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b/>
          <w:sz w:val="22"/>
          <w:szCs w:val="22"/>
        </w:rPr>
        <w:tab/>
      </w:r>
      <w:r w:rsidRPr="00DD4AD3">
        <w:rPr>
          <w:rFonts w:ascii="Calibri" w:hAnsi="Calibri"/>
          <w:b/>
          <w:sz w:val="22"/>
          <w:szCs w:val="22"/>
        </w:rPr>
        <w:tab/>
      </w:r>
      <w:r w:rsidRPr="00DD4AD3">
        <w:rPr>
          <w:rFonts w:ascii="Calibri" w:hAnsi="Calibri"/>
          <w:b/>
          <w:sz w:val="22"/>
          <w:szCs w:val="22"/>
        </w:rPr>
        <w:tab/>
      </w:r>
      <w:r w:rsidRPr="00DD4AD3">
        <w:rPr>
          <w:rFonts w:ascii="Calibri" w:hAnsi="Calibri"/>
          <w:b/>
          <w:sz w:val="22"/>
          <w:szCs w:val="22"/>
        </w:rPr>
        <w:tab/>
      </w:r>
      <w:r w:rsidRPr="00DD4AD3">
        <w:rPr>
          <w:rFonts w:ascii="Calibri" w:hAnsi="Calibri"/>
          <w:b/>
          <w:sz w:val="22"/>
          <w:szCs w:val="22"/>
        </w:rPr>
        <w:tab/>
      </w:r>
      <w:r w:rsidRPr="00DD4AD3">
        <w:rPr>
          <w:rFonts w:ascii="Calibri" w:hAnsi="Calibri"/>
          <w:b/>
          <w:sz w:val="22"/>
          <w:szCs w:val="22"/>
        </w:rPr>
        <w:tab/>
        <w:t xml:space="preserve">          </w:t>
      </w:r>
      <w:r w:rsidRPr="00DD4AD3">
        <w:rPr>
          <w:rFonts w:ascii="Calibri" w:hAnsi="Calibri"/>
          <w:sz w:val="22"/>
          <w:szCs w:val="22"/>
        </w:rPr>
        <w:t>See how he swims</w:t>
      </w:r>
    </w:p>
    <w:p w:rsidR="00FA0704" w:rsidRPr="00DD4AD3" w:rsidRDefault="00FA0704" w:rsidP="00FA0704">
      <w:pPr>
        <w:pStyle w:val="Default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  <w:t xml:space="preserve">          With a swerve and a twist,</w:t>
      </w:r>
    </w:p>
    <w:p w:rsidR="00FA0704" w:rsidRPr="00DD4AD3" w:rsidRDefault="00FA0704" w:rsidP="00FA0704">
      <w:pPr>
        <w:pStyle w:val="Default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  <w:t xml:space="preserve">        A flip of the flipper,</w:t>
      </w:r>
    </w:p>
    <w:p w:rsidR="00FA0704" w:rsidRPr="00DD4AD3" w:rsidRDefault="00FA0704" w:rsidP="00FA0704">
      <w:pPr>
        <w:pStyle w:val="Default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  <w:t xml:space="preserve">      A flick of the wrist!</w:t>
      </w:r>
    </w:p>
    <w:p w:rsidR="00FA0704" w:rsidRPr="00DD4AD3" w:rsidRDefault="00FA0704" w:rsidP="00FA0704">
      <w:pPr>
        <w:pStyle w:val="Default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  <w:t xml:space="preserve">     Quicksilver-quick,</w:t>
      </w:r>
    </w:p>
    <w:p w:rsidR="00FA0704" w:rsidRPr="00DD4AD3" w:rsidRDefault="00FA0704" w:rsidP="00FA0704">
      <w:pPr>
        <w:pStyle w:val="Default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  <w:t xml:space="preserve">                 Softer than spray,</w:t>
      </w:r>
    </w:p>
    <w:p w:rsidR="00FA0704" w:rsidRPr="00DD4AD3" w:rsidRDefault="00FA0704" w:rsidP="00FA0704">
      <w:pPr>
        <w:pStyle w:val="Default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  <w:t xml:space="preserve">              Down he plunges</w:t>
      </w:r>
    </w:p>
    <w:p w:rsidR="00FA0704" w:rsidRPr="00DD4AD3" w:rsidRDefault="00FA0704" w:rsidP="00FA0704">
      <w:pPr>
        <w:pStyle w:val="Default"/>
        <w:tabs>
          <w:tab w:val="left" w:pos="720"/>
          <w:tab w:val="left" w:pos="4220"/>
        </w:tabs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ab/>
      </w:r>
      <w:r w:rsidRPr="00DD4AD3">
        <w:rPr>
          <w:rFonts w:ascii="Calibri" w:hAnsi="Calibri"/>
          <w:sz w:val="22"/>
          <w:szCs w:val="22"/>
        </w:rPr>
        <w:tab/>
        <w:t>And sweeps away;</w:t>
      </w:r>
    </w:p>
    <w:p w:rsidR="00FA0704" w:rsidRPr="00DD4AD3" w:rsidRDefault="00FA0704" w:rsidP="00FA0704">
      <w:pPr>
        <w:pStyle w:val="Default"/>
        <w:tabs>
          <w:tab w:val="left" w:pos="720"/>
          <w:tab w:val="left" w:pos="4220"/>
        </w:tabs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ab/>
        <w:t xml:space="preserve">                                                             Before you can think,</w:t>
      </w:r>
    </w:p>
    <w:p w:rsidR="00FA0704" w:rsidRPr="00DD4AD3" w:rsidRDefault="00FA0704" w:rsidP="00FA0704">
      <w:pPr>
        <w:pStyle w:val="Default"/>
        <w:tabs>
          <w:tab w:val="left" w:pos="720"/>
          <w:tab w:val="left" w:pos="4220"/>
        </w:tabs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ab/>
        <w:t xml:space="preserve">                                                        Before you can utter</w:t>
      </w:r>
    </w:p>
    <w:p w:rsidR="00FA0704" w:rsidRPr="00DD4AD3" w:rsidRDefault="00FA0704" w:rsidP="00FA0704">
      <w:pPr>
        <w:pStyle w:val="Default"/>
        <w:tabs>
          <w:tab w:val="left" w:pos="720"/>
          <w:tab w:val="left" w:pos="4220"/>
        </w:tabs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ab/>
        <w:t xml:space="preserve">                                                   Words like “Dill pickle”</w:t>
      </w:r>
    </w:p>
    <w:p w:rsidR="00FA0704" w:rsidRPr="00DD4AD3" w:rsidRDefault="00FA0704" w:rsidP="00FA0704">
      <w:pPr>
        <w:pStyle w:val="Default"/>
        <w:tabs>
          <w:tab w:val="left" w:pos="720"/>
          <w:tab w:val="left" w:pos="4220"/>
        </w:tabs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 xml:space="preserve">                                                                Or “Apple butter,”</w:t>
      </w:r>
    </w:p>
    <w:p w:rsidR="00FA0704" w:rsidRPr="00DD4AD3" w:rsidRDefault="00FA0704" w:rsidP="00FA0704">
      <w:pPr>
        <w:pStyle w:val="Default"/>
        <w:tabs>
          <w:tab w:val="left" w:pos="720"/>
          <w:tab w:val="left" w:pos="4220"/>
        </w:tabs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 xml:space="preserve">                                                                Back up he swims</w:t>
      </w:r>
    </w:p>
    <w:p w:rsidR="00FA0704" w:rsidRPr="00DD4AD3" w:rsidRDefault="00FA0704" w:rsidP="00FA0704">
      <w:pPr>
        <w:pStyle w:val="Default"/>
        <w:tabs>
          <w:tab w:val="left" w:pos="720"/>
          <w:tab w:val="left" w:pos="4220"/>
        </w:tabs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 xml:space="preserve">                                                                Past Sting Ray and Shark,</w:t>
      </w:r>
    </w:p>
    <w:p w:rsidR="00FA0704" w:rsidRPr="00DD4AD3" w:rsidRDefault="00FA0704" w:rsidP="00FA0704">
      <w:pPr>
        <w:pStyle w:val="Default"/>
        <w:tabs>
          <w:tab w:val="left" w:pos="720"/>
          <w:tab w:val="left" w:pos="4220"/>
        </w:tabs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 xml:space="preserve">  </w:t>
      </w:r>
      <w:r w:rsidRPr="00DD4AD3">
        <w:rPr>
          <w:rFonts w:ascii="Calibri" w:hAnsi="Calibri"/>
          <w:sz w:val="22"/>
          <w:szCs w:val="22"/>
        </w:rPr>
        <w:tab/>
        <w:t xml:space="preserve">                                                   Out with a zoom,</w:t>
      </w:r>
    </w:p>
    <w:p w:rsidR="00FA0704" w:rsidRPr="00DD4AD3" w:rsidRDefault="00FA0704" w:rsidP="00FA0704">
      <w:pPr>
        <w:pStyle w:val="Default"/>
        <w:numPr>
          <w:ilvl w:val="0"/>
          <w:numId w:val="5"/>
        </w:numPr>
        <w:ind w:left="720" w:hanging="360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 xml:space="preserve">                                                   A whoop, a bark;</w:t>
      </w:r>
    </w:p>
    <w:p w:rsidR="00FA0704" w:rsidRPr="00DD4AD3" w:rsidRDefault="00FA0704" w:rsidP="00FA0704">
      <w:pPr>
        <w:pStyle w:val="Default"/>
        <w:numPr>
          <w:ilvl w:val="0"/>
          <w:numId w:val="5"/>
        </w:numPr>
        <w:ind w:left="720" w:hanging="360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 xml:space="preserve">                                                     Before you can say</w:t>
      </w:r>
    </w:p>
    <w:p w:rsidR="00FA0704" w:rsidRPr="00DD4AD3" w:rsidRDefault="00FA0704" w:rsidP="00FA0704">
      <w:pPr>
        <w:pStyle w:val="Default"/>
        <w:numPr>
          <w:ilvl w:val="0"/>
          <w:numId w:val="5"/>
        </w:numPr>
        <w:ind w:left="720" w:hanging="360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 xml:space="preserve">                                                         Whatever you wish,</w:t>
      </w:r>
    </w:p>
    <w:p w:rsidR="00FA0704" w:rsidRPr="00DD4AD3" w:rsidRDefault="00FA0704" w:rsidP="00FA0704">
      <w:pPr>
        <w:pStyle w:val="Default"/>
        <w:numPr>
          <w:ilvl w:val="0"/>
          <w:numId w:val="5"/>
        </w:numPr>
        <w:ind w:left="720" w:hanging="360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 xml:space="preserve">                                                                He plops at your side</w:t>
      </w:r>
    </w:p>
    <w:p w:rsidR="00FA0704" w:rsidRPr="00DD4AD3" w:rsidRDefault="00FA0704" w:rsidP="00FA0704">
      <w:pPr>
        <w:pStyle w:val="Default"/>
        <w:numPr>
          <w:ilvl w:val="0"/>
          <w:numId w:val="5"/>
        </w:numPr>
        <w:ind w:left="720" w:hanging="360"/>
        <w:rPr>
          <w:rFonts w:ascii="Calibri" w:hAnsi="Calibri"/>
          <w:sz w:val="22"/>
          <w:szCs w:val="22"/>
        </w:rPr>
      </w:pPr>
      <w:r w:rsidRPr="00DD4AD3">
        <w:rPr>
          <w:rFonts w:ascii="Calibri" w:hAnsi="Calibri"/>
          <w:sz w:val="22"/>
          <w:szCs w:val="22"/>
        </w:rPr>
        <w:t xml:space="preserve">                                                                      With a mouthful of fish!</w:t>
      </w:r>
    </w:p>
    <w:p w:rsidR="00FA0704" w:rsidRDefault="00FA0704" w:rsidP="00FA0704">
      <w:pPr>
        <w:pStyle w:val="Default"/>
        <w:numPr>
          <w:ilvl w:val="0"/>
          <w:numId w:val="5"/>
        </w:numPr>
        <w:ind w:left="720" w:hanging="360"/>
        <w:rPr>
          <w:rFonts w:ascii="Calibri" w:hAnsi="Calibri"/>
        </w:rPr>
      </w:pPr>
    </w:p>
    <w:p w:rsidR="000F4E4F" w:rsidRDefault="00FA0704" w:rsidP="000F4E4F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FA0704">
        <w:rPr>
          <w:sz w:val="24"/>
          <w:szCs w:val="24"/>
        </w:rPr>
        <w:t xml:space="preserve">Using your knowledge of root words and affixes, </w:t>
      </w:r>
      <w:r w:rsidR="001643ED">
        <w:rPr>
          <w:sz w:val="24"/>
          <w:szCs w:val="24"/>
        </w:rPr>
        <w:t xml:space="preserve">break apart and </w:t>
      </w:r>
      <w:r w:rsidRPr="00FA0704">
        <w:rPr>
          <w:sz w:val="24"/>
          <w:szCs w:val="24"/>
        </w:rPr>
        <w:t xml:space="preserve">explain the meaning of the word </w:t>
      </w:r>
      <w:r w:rsidR="000F4E4F">
        <w:rPr>
          <w:sz w:val="24"/>
          <w:szCs w:val="24"/>
        </w:rPr>
        <w:t xml:space="preserve">       </w:t>
      </w:r>
    </w:p>
    <w:p w:rsidR="00FA0704" w:rsidRPr="00FA0704" w:rsidRDefault="00FA0704" w:rsidP="000F4E4F">
      <w:pPr>
        <w:pStyle w:val="ListParagraph"/>
      </w:pPr>
      <w:proofErr w:type="gramStart"/>
      <w:r w:rsidRPr="00C82E4D">
        <w:rPr>
          <w:b/>
          <w:i/>
          <w:sz w:val="24"/>
          <w:szCs w:val="24"/>
        </w:rPr>
        <w:t>disenchanted</w:t>
      </w:r>
      <w:proofErr w:type="gramEnd"/>
      <w:r w:rsidRPr="00FA0704">
        <w:rPr>
          <w:i/>
          <w:sz w:val="24"/>
          <w:szCs w:val="24"/>
        </w:rPr>
        <w:t>.</w:t>
      </w:r>
    </w:p>
    <w:p w:rsidR="00FA0704" w:rsidRDefault="00FA0704" w:rsidP="00FE191F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D3" w:rsidRDefault="00DD4AD3" w:rsidP="00FE191F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1643ED" w:rsidRDefault="007A2048" w:rsidP="007A2048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:rsidR="007A2048" w:rsidRPr="00FA0704" w:rsidRDefault="007A2048" w:rsidP="001643ED">
      <w:pPr>
        <w:pStyle w:val="ListParagraph"/>
        <w:spacing w:after="0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 6.  Which of the following i</w:t>
      </w:r>
      <w:r w:rsidR="000530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9638E2">
        <w:rPr>
          <w:sz w:val="24"/>
          <w:szCs w:val="24"/>
        </w:rPr>
        <w:t>NOT</w:t>
      </w:r>
      <w:r>
        <w:rPr>
          <w:sz w:val="24"/>
          <w:szCs w:val="24"/>
        </w:rPr>
        <w:t xml:space="preserve"> a text feature of poetry?</w:t>
      </w:r>
      <w:r w:rsidRPr="00FA0704">
        <w:rPr>
          <w:sz w:val="24"/>
          <w:szCs w:val="24"/>
        </w:rPr>
        <w:t xml:space="preserve">  </w:t>
      </w:r>
    </w:p>
    <w:p w:rsidR="007A2048" w:rsidRPr="007E2735" w:rsidRDefault="007A2048" w:rsidP="007A2048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E2735">
        <w:rPr>
          <w:sz w:val="24"/>
          <w:szCs w:val="24"/>
        </w:rPr>
        <w:t>rhyming</w:t>
      </w:r>
    </w:p>
    <w:p w:rsidR="007A2048" w:rsidRPr="007E2735" w:rsidRDefault="007A2048" w:rsidP="007A2048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E2735">
        <w:rPr>
          <w:sz w:val="24"/>
          <w:szCs w:val="24"/>
        </w:rPr>
        <w:t>paragraphing</w:t>
      </w:r>
    </w:p>
    <w:p w:rsidR="007A2048" w:rsidRDefault="007A2048" w:rsidP="007A2048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E2735">
        <w:rPr>
          <w:sz w:val="24"/>
          <w:szCs w:val="24"/>
        </w:rPr>
        <w:t>white space</w:t>
      </w:r>
    </w:p>
    <w:p w:rsidR="007A2048" w:rsidRPr="009638E2" w:rsidRDefault="007A2048" w:rsidP="007A2048">
      <w:pPr>
        <w:pStyle w:val="ListParagraph"/>
        <w:numPr>
          <w:ilvl w:val="0"/>
          <w:numId w:val="2"/>
        </w:numPr>
        <w:spacing w:after="0"/>
      </w:pPr>
      <w:r w:rsidRPr="00FA0704">
        <w:rPr>
          <w:sz w:val="24"/>
          <w:szCs w:val="24"/>
        </w:rPr>
        <w:t>stanzas</w:t>
      </w:r>
    </w:p>
    <w:p w:rsidR="00FA0704" w:rsidRDefault="00FA0704" w:rsidP="00FA0704">
      <w:pPr>
        <w:pStyle w:val="ListParagraph"/>
        <w:rPr>
          <w:sz w:val="24"/>
          <w:szCs w:val="24"/>
        </w:rPr>
      </w:pPr>
    </w:p>
    <w:p w:rsidR="00FA0704" w:rsidRPr="00FA0704" w:rsidRDefault="007A2048" w:rsidP="007A2048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7.  </w:t>
      </w:r>
      <w:r w:rsidR="00FA0704" w:rsidRPr="00FA0704">
        <w:rPr>
          <w:sz w:val="24"/>
          <w:szCs w:val="24"/>
        </w:rPr>
        <w:t xml:space="preserve">What is the meaning of the prefix </w:t>
      </w:r>
      <w:proofErr w:type="spellStart"/>
      <w:r w:rsidR="00FA0704" w:rsidRPr="00C82E4D">
        <w:rPr>
          <w:b/>
          <w:i/>
          <w:sz w:val="24"/>
          <w:szCs w:val="24"/>
        </w:rPr>
        <w:t>dis</w:t>
      </w:r>
      <w:proofErr w:type="spellEnd"/>
      <w:r w:rsidR="00FA0704" w:rsidRPr="00C82E4D">
        <w:rPr>
          <w:b/>
          <w:i/>
          <w:sz w:val="24"/>
          <w:szCs w:val="24"/>
        </w:rPr>
        <w:t>-?</w:t>
      </w:r>
    </w:p>
    <w:p w:rsidR="00FA0704" w:rsidRPr="00366A4A" w:rsidRDefault="00FA0704" w:rsidP="002D1DC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66A4A">
        <w:rPr>
          <w:sz w:val="24"/>
          <w:szCs w:val="24"/>
        </w:rPr>
        <w:t>for</w:t>
      </w:r>
    </w:p>
    <w:p w:rsidR="00FA0704" w:rsidRPr="00366A4A" w:rsidRDefault="00FA0704" w:rsidP="00FA0704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66A4A">
        <w:rPr>
          <w:sz w:val="24"/>
          <w:szCs w:val="24"/>
        </w:rPr>
        <w:t xml:space="preserve">not </w:t>
      </w:r>
    </w:p>
    <w:p w:rsidR="00FA0704" w:rsidRPr="00366A4A" w:rsidRDefault="00FA0704" w:rsidP="00FA0704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66A4A">
        <w:rPr>
          <w:sz w:val="24"/>
          <w:szCs w:val="24"/>
        </w:rPr>
        <w:t>half</w:t>
      </w:r>
    </w:p>
    <w:p w:rsidR="00FA0704" w:rsidRDefault="00FA0704" w:rsidP="00FA0704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66A4A">
        <w:rPr>
          <w:sz w:val="24"/>
          <w:szCs w:val="24"/>
        </w:rPr>
        <w:t>wrongly</w:t>
      </w:r>
    </w:p>
    <w:p w:rsidR="00FA0704" w:rsidRPr="00366A4A" w:rsidRDefault="00FA0704" w:rsidP="00FA0704">
      <w:pPr>
        <w:spacing w:after="0" w:line="240" w:lineRule="auto"/>
        <w:ind w:left="1080"/>
        <w:rPr>
          <w:sz w:val="24"/>
          <w:szCs w:val="24"/>
        </w:rPr>
      </w:pPr>
    </w:p>
    <w:p w:rsidR="00FA0704" w:rsidRPr="00366A4A" w:rsidRDefault="007A2048" w:rsidP="007A204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FA0704" w:rsidRPr="00366A4A">
        <w:rPr>
          <w:sz w:val="24"/>
          <w:szCs w:val="24"/>
        </w:rPr>
        <w:t xml:space="preserve"> What is the meaning of the suffix </w:t>
      </w:r>
      <w:r w:rsidR="00C82E4D" w:rsidRPr="00C82E4D">
        <w:rPr>
          <w:b/>
          <w:sz w:val="24"/>
          <w:szCs w:val="24"/>
        </w:rPr>
        <w:t>-</w:t>
      </w:r>
      <w:r w:rsidR="00FA0704" w:rsidRPr="00C82E4D">
        <w:rPr>
          <w:b/>
          <w:i/>
          <w:sz w:val="24"/>
          <w:szCs w:val="24"/>
        </w:rPr>
        <w:t>able</w:t>
      </w:r>
      <w:r w:rsidR="00FA0704">
        <w:rPr>
          <w:i/>
          <w:sz w:val="24"/>
          <w:szCs w:val="24"/>
        </w:rPr>
        <w:t>?</w:t>
      </w:r>
    </w:p>
    <w:p w:rsidR="00FA0704" w:rsidRPr="00366A4A" w:rsidRDefault="00FA0704" w:rsidP="002D1DCA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66A4A">
        <w:rPr>
          <w:sz w:val="24"/>
          <w:szCs w:val="24"/>
        </w:rPr>
        <w:t>half</w:t>
      </w:r>
    </w:p>
    <w:p w:rsidR="00FA0704" w:rsidRPr="00366A4A" w:rsidRDefault="00FA0704" w:rsidP="00FA0704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66A4A">
        <w:rPr>
          <w:sz w:val="24"/>
          <w:szCs w:val="24"/>
        </w:rPr>
        <w:t>before</w:t>
      </w:r>
    </w:p>
    <w:p w:rsidR="00FA0704" w:rsidRPr="00366A4A" w:rsidRDefault="00FA0704" w:rsidP="00FA0704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66A4A">
        <w:rPr>
          <w:sz w:val="24"/>
          <w:szCs w:val="24"/>
        </w:rPr>
        <w:t xml:space="preserve">can be done </w:t>
      </w:r>
    </w:p>
    <w:p w:rsidR="00FA0704" w:rsidRDefault="00FA0704" w:rsidP="00FA0704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66A4A">
        <w:rPr>
          <w:sz w:val="24"/>
          <w:szCs w:val="24"/>
        </w:rPr>
        <w:t>opposite of</w:t>
      </w:r>
    </w:p>
    <w:p w:rsidR="008C0D73" w:rsidRPr="00665A4C" w:rsidRDefault="008C0D73" w:rsidP="008C0D73">
      <w:pPr>
        <w:spacing w:after="0" w:line="240" w:lineRule="auto"/>
        <w:ind w:left="1440"/>
        <w:rPr>
          <w:sz w:val="28"/>
          <w:szCs w:val="28"/>
        </w:rPr>
      </w:pPr>
    </w:p>
    <w:p w:rsidR="008C0D73" w:rsidRDefault="008C0D73" w:rsidP="008C0D7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:rsidR="008C0D73" w:rsidRPr="00665A4C" w:rsidRDefault="008C0D73" w:rsidP="00665A4C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665A4C">
        <w:rPr>
          <w:b/>
          <w:sz w:val="28"/>
          <w:szCs w:val="28"/>
        </w:rPr>
        <w:t>Read the following sentences and answer the question below.</w:t>
      </w:r>
    </w:p>
    <w:p w:rsidR="008C0D73" w:rsidRDefault="008C0D73" w:rsidP="008C0D73">
      <w:pPr>
        <w:spacing w:after="0" w:line="240" w:lineRule="auto"/>
        <w:rPr>
          <w:sz w:val="24"/>
          <w:szCs w:val="24"/>
        </w:rPr>
      </w:pPr>
    </w:p>
    <w:p w:rsidR="008C0D73" w:rsidRDefault="008C0D73" w:rsidP="008C0D7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Not all commercial websites are untrustworthy.  Indeed, many commercial sites are </w:t>
      </w:r>
      <w:r>
        <w:rPr>
          <w:sz w:val="24"/>
          <w:szCs w:val="24"/>
          <w:u w:val="single"/>
        </w:rPr>
        <w:t>reputable.</w:t>
      </w:r>
    </w:p>
    <w:p w:rsidR="008C0D73" w:rsidRPr="00C82E4D" w:rsidRDefault="008C0D73" w:rsidP="008C0D73">
      <w:pPr>
        <w:spacing w:after="0" w:line="240" w:lineRule="auto"/>
        <w:ind w:left="1080"/>
        <w:jc w:val="center"/>
        <w:rPr>
          <w:i/>
          <w:sz w:val="24"/>
          <w:szCs w:val="24"/>
        </w:rPr>
      </w:pPr>
    </w:p>
    <w:p w:rsidR="008C0D73" w:rsidRDefault="008C0D73" w:rsidP="000B0B9C">
      <w:pPr>
        <w:numPr>
          <w:ilvl w:val="0"/>
          <w:numId w:val="34"/>
        </w:numPr>
        <w:spacing w:after="0" w:line="240" w:lineRule="auto"/>
        <w:rPr>
          <w:i/>
          <w:sz w:val="24"/>
          <w:szCs w:val="24"/>
        </w:rPr>
      </w:pPr>
      <w:r w:rsidRPr="00DD4AD3">
        <w:rPr>
          <w:sz w:val="24"/>
          <w:szCs w:val="24"/>
        </w:rPr>
        <w:t>Using context</w:t>
      </w:r>
      <w:r>
        <w:rPr>
          <w:sz w:val="24"/>
          <w:szCs w:val="24"/>
        </w:rPr>
        <w:t xml:space="preserve"> clues, determine the correct meaning of the word </w:t>
      </w:r>
      <w:r w:rsidRPr="00C82E4D">
        <w:rPr>
          <w:b/>
          <w:i/>
          <w:sz w:val="24"/>
          <w:szCs w:val="24"/>
        </w:rPr>
        <w:t>reputable</w:t>
      </w:r>
      <w:r>
        <w:rPr>
          <w:i/>
          <w:sz w:val="24"/>
          <w:szCs w:val="24"/>
        </w:rPr>
        <w:t>.</w:t>
      </w:r>
    </w:p>
    <w:p w:rsidR="008C0D73" w:rsidRDefault="008C0D73" w:rsidP="008C0D73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useful</w:t>
      </w:r>
    </w:p>
    <w:p w:rsidR="008C0D73" w:rsidRDefault="008C0D73" w:rsidP="008C0D73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reliable </w:t>
      </w:r>
    </w:p>
    <w:p w:rsidR="008C0D73" w:rsidRDefault="008C0D73" w:rsidP="008C0D73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suspicious</w:t>
      </w:r>
    </w:p>
    <w:p w:rsidR="00FA0704" w:rsidRDefault="008C0D73" w:rsidP="00FA0704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complicated</w:t>
      </w:r>
    </w:p>
    <w:p w:rsidR="008C0D73" w:rsidRPr="008C0D73" w:rsidRDefault="008C0D73" w:rsidP="008C0D73">
      <w:pPr>
        <w:spacing w:after="0" w:line="240" w:lineRule="auto"/>
        <w:ind w:left="1440"/>
        <w:rPr>
          <w:sz w:val="24"/>
          <w:szCs w:val="24"/>
        </w:rPr>
      </w:pPr>
    </w:p>
    <w:p w:rsidR="00FA0704" w:rsidRPr="00FA0704" w:rsidRDefault="00FA0704" w:rsidP="000B0B9C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FA0704">
        <w:rPr>
          <w:sz w:val="24"/>
          <w:szCs w:val="24"/>
        </w:rPr>
        <w:t xml:space="preserve">Which one of the following is </w:t>
      </w:r>
      <w:r w:rsidRPr="00C82E4D">
        <w:rPr>
          <w:sz w:val="24"/>
          <w:szCs w:val="24"/>
        </w:rPr>
        <w:t>NOT</w:t>
      </w:r>
      <w:r w:rsidRPr="00FA0704">
        <w:rPr>
          <w:sz w:val="24"/>
          <w:szCs w:val="24"/>
        </w:rPr>
        <w:t xml:space="preserve"> a likely place to find the definition of a word in a textbook? </w:t>
      </w:r>
    </w:p>
    <w:p w:rsidR="00FA0704" w:rsidRPr="00FA0704" w:rsidRDefault="00FA0704" w:rsidP="00334A07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FA0704">
        <w:rPr>
          <w:sz w:val="24"/>
          <w:szCs w:val="24"/>
        </w:rPr>
        <w:t>glossary in back of the book</w:t>
      </w:r>
    </w:p>
    <w:p w:rsidR="00FA0704" w:rsidRDefault="00FA0704" w:rsidP="00334A07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 the top of a page</w:t>
      </w:r>
    </w:p>
    <w:p w:rsidR="00FA0704" w:rsidRDefault="00FA0704" w:rsidP="00334A07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footnote at the bottom of a page</w:t>
      </w:r>
    </w:p>
    <w:p w:rsidR="00820053" w:rsidRDefault="00FA0704" w:rsidP="00334A07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text itself</w:t>
      </w:r>
    </w:p>
    <w:p w:rsidR="00FE191F" w:rsidRDefault="00FE191F" w:rsidP="00FE191F">
      <w:pPr>
        <w:spacing w:after="0" w:line="240" w:lineRule="auto"/>
        <w:rPr>
          <w:sz w:val="24"/>
          <w:szCs w:val="24"/>
        </w:rPr>
      </w:pPr>
    </w:p>
    <w:p w:rsidR="00FE191F" w:rsidRPr="00820053" w:rsidRDefault="00FE191F" w:rsidP="00FE191F">
      <w:pPr>
        <w:spacing w:after="0" w:line="240" w:lineRule="auto"/>
        <w:rPr>
          <w:sz w:val="24"/>
          <w:szCs w:val="24"/>
        </w:rPr>
      </w:pPr>
    </w:p>
    <w:p w:rsidR="00FA0704" w:rsidRDefault="00FA0704" w:rsidP="00FA0704">
      <w:pPr>
        <w:spacing w:after="0" w:line="240" w:lineRule="auto"/>
        <w:rPr>
          <w:sz w:val="24"/>
          <w:szCs w:val="24"/>
        </w:rPr>
      </w:pPr>
    </w:p>
    <w:p w:rsidR="00820053" w:rsidRPr="00820053" w:rsidRDefault="00820053" w:rsidP="000B0B9C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20053">
        <w:rPr>
          <w:sz w:val="24"/>
          <w:szCs w:val="24"/>
        </w:rPr>
        <w:lastRenderedPageBreak/>
        <w:t xml:space="preserve">Which of the following words are correctly alphabetized? </w:t>
      </w:r>
    </w:p>
    <w:p w:rsidR="00820053" w:rsidRPr="000A2220" w:rsidRDefault="00820053" w:rsidP="002D1DCA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0A2220">
        <w:rPr>
          <w:sz w:val="24"/>
          <w:szCs w:val="24"/>
        </w:rPr>
        <w:t>monkey, mania, market</w:t>
      </w:r>
    </w:p>
    <w:p w:rsidR="00820053" w:rsidRPr="000A2220" w:rsidRDefault="00820053" w:rsidP="00820053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0A2220">
        <w:rPr>
          <w:sz w:val="24"/>
          <w:szCs w:val="24"/>
        </w:rPr>
        <w:t xml:space="preserve">carrot, church, clam </w:t>
      </w:r>
    </w:p>
    <w:p w:rsidR="00820053" w:rsidRPr="000A2220" w:rsidRDefault="00820053" w:rsidP="00820053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0A2220">
        <w:rPr>
          <w:sz w:val="24"/>
          <w:szCs w:val="24"/>
        </w:rPr>
        <w:t>violin, vixen, valet</w:t>
      </w:r>
    </w:p>
    <w:p w:rsidR="00820053" w:rsidRPr="000A2220" w:rsidRDefault="00820053" w:rsidP="00820053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0A2220">
        <w:rPr>
          <w:sz w:val="24"/>
          <w:szCs w:val="24"/>
        </w:rPr>
        <w:t>butter, banner, buffet</w:t>
      </w:r>
    </w:p>
    <w:p w:rsidR="00FA0704" w:rsidRDefault="00FA0704" w:rsidP="00FA0704">
      <w:pPr>
        <w:spacing w:after="0" w:line="240" w:lineRule="auto"/>
        <w:ind w:left="1080"/>
        <w:rPr>
          <w:sz w:val="24"/>
          <w:szCs w:val="24"/>
        </w:rPr>
      </w:pPr>
    </w:p>
    <w:p w:rsidR="00820053" w:rsidRPr="00820053" w:rsidRDefault="00820053" w:rsidP="000B0B9C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20053">
        <w:rPr>
          <w:sz w:val="24"/>
          <w:szCs w:val="24"/>
        </w:rPr>
        <w:t xml:space="preserve">The word </w:t>
      </w:r>
      <w:r w:rsidRPr="00C82E4D">
        <w:rPr>
          <w:b/>
          <w:i/>
          <w:sz w:val="24"/>
          <w:szCs w:val="24"/>
        </w:rPr>
        <w:t>bottle</w:t>
      </w:r>
      <w:r w:rsidRPr="00820053">
        <w:rPr>
          <w:sz w:val="24"/>
          <w:szCs w:val="24"/>
        </w:rPr>
        <w:t xml:space="preserve"> would appear between which of the following guide words? </w:t>
      </w:r>
    </w:p>
    <w:p w:rsidR="00820053" w:rsidRPr="000A2220" w:rsidRDefault="00820053" w:rsidP="002D1DCA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A2220">
        <w:rPr>
          <w:sz w:val="24"/>
          <w:szCs w:val="24"/>
        </w:rPr>
        <w:t xml:space="preserve">boat – bottom </w:t>
      </w:r>
    </w:p>
    <w:p w:rsidR="00820053" w:rsidRPr="000A2220" w:rsidRDefault="00820053" w:rsidP="00820053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A2220">
        <w:rPr>
          <w:sz w:val="24"/>
          <w:szCs w:val="24"/>
        </w:rPr>
        <w:t>butcher – bugle</w:t>
      </w:r>
    </w:p>
    <w:p w:rsidR="00820053" w:rsidRPr="000A2220" w:rsidRDefault="00820053" w:rsidP="00820053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A2220">
        <w:rPr>
          <w:sz w:val="24"/>
          <w:szCs w:val="24"/>
        </w:rPr>
        <w:t xml:space="preserve">book - boorish  </w:t>
      </w:r>
    </w:p>
    <w:p w:rsidR="00820053" w:rsidRDefault="00820053" w:rsidP="00820053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A2220">
        <w:rPr>
          <w:sz w:val="24"/>
          <w:szCs w:val="24"/>
        </w:rPr>
        <w:t>bagel – battery</w:t>
      </w:r>
    </w:p>
    <w:p w:rsidR="008C0D73" w:rsidRPr="00665A4C" w:rsidRDefault="008C0D73" w:rsidP="008C0D73">
      <w:pPr>
        <w:rPr>
          <w:b/>
          <w:sz w:val="28"/>
          <w:szCs w:val="28"/>
        </w:rPr>
      </w:pPr>
    </w:p>
    <w:p w:rsidR="008C0D73" w:rsidRPr="00665A4C" w:rsidRDefault="008C0D73" w:rsidP="00593836">
      <w:pPr>
        <w:rPr>
          <w:b/>
          <w:sz w:val="28"/>
          <w:szCs w:val="28"/>
        </w:rPr>
      </w:pPr>
      <w:r w:rsidRPr="00665A4C">
        <w:rPr>
          <w:b/>
          <w:sz w:val="28"/>
          <w:szCs w:val="28"/>
        </w:rPr>
        <w:t>Use the dictionary entry to answer the question below.</w:t>
      </w:r>
    </w:p>
    <w:p w:rsidR="008C0D73" w:rsidRDefault="008C0D73" w:rsidP="008C0D73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poll </w:t>
      </w:r>
      <w:r w:rsidRPr="00EA1F26">
        <w:rPr>
          <w:sz w:val="24"/>
          <w:szCs w:val="24"/>
        </w:rPr>
        <w:t>(</w:t>
      </w:r>
      <w:proofErr w:type="spellStart"/>
      <w:r w:rsidRPr="00EA1F26">
        <w:rPr>
          <w:sz w:val="24"/>
          <w:szCs w:val="24"/>
        </w:rPr>
        <w:t>pol</w:t>
      </w:r>
      <w:proofErr w:type="spellEnd"/>
      <w:r w:rsidRPr="00EA1F26">
        <w:rPr>
          <w:sz w:val="24"/>
          <w:szCs w:val="24"/>
        </w:rPr>
        <w:t>) n.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the head   </w:t>
      </w:r>
      <w:r>
        <w:rPr>
          <w:b/>
          <w:sz w:val="24"/>
          <w:szCs w:val="24"/>
        </w:rPr>
        <w:t xml:space="preserve">2) </w:t>
      </w:r>
      <w:r>
        <w:rPr>
          <w:sz w:val="24"/>
          <w:szCs w:val="24"/>
        </w:rPr>
        <w:t xml:space="preserve">a counting, listing of persons  </w:t>
      </w:r>
      <w:r>
        <w:rPr>
          <w:b/>
          <w:sz w:val="24"/>
          <w:szCs w:val="24"/>
        </w:rPr>
        <w:t xml:space="preserve">3) </w:t>
      </w:r>
      <w:r>
        <w:rPr>
          <w:sz w:val="24"/>
          <w:szCs w:val="24"/>
        </w:rPr>
        <w:t xml:space="preserve">the number of votes </w:t>
      </w:r>
      <w:r>
        <w:rPr>
          <w:b/>
          <w:sz w:val="24"/>
          <w:szCs w:val="24"/>
        </w:rPr>
        <w:t xml:space="preserve">4) </w:t>
      </w:r>
      <w:r>
        <w:rPr>
          <w:sz w:val="24"/>
          <w:szCs w:val="24"/>
        </w:rPr>
        <w:t xml:space="preserve">a place voting takes place </w:t>
      </w:r>
      <w:r w:rsidR="009D7C4C">
        <w:rPr>
          <w:sz w:val="24"/>
          <w:szCs w:val="24"/>
        </w:rPr>
        <w:t xml:space="preserve">v. </w:t>
      </w:r>
      <w:r>
        <w:rPr>
          <w:b/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="009D7C4C">
        <w:rPr>
          <w:sz w:val="24"/>
          <w:szCs w:val="24"/>
        </w:rPr>
        <w:t>to ask</w:t>
      </w:r>
      <w:r>
        <w:rPr>
          <w:sz w:val="24"/>
          <w:szCs w:val="24"/>
        </w:rPr>
        <w:t xml:space="preserve"> a person’s opinion on some question or issue</w:t>
      </w:r>
    </w:p>
    <w:p w:rsidR="008C0D73" w:rsidRDefault="008C0D73" w:rsidP="008C0D73">
      <w:pPr>
        <w:spacing w:after="0" w:line="240" w:lineRule="auto"/>
        <w:ind w:left="720"/>
        <w:rPr>
          <w:sz w:val="24"/>
          <w:szCs w:val="24"/>
        </w:rPr>
      </w:pPr>
    </w:p>
    <w:p w:rsidR="008C0D73" w:rsidRDefault="008C0D73" w:rsidP="000B0B9C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0A2220">
        <w:rPr>
          <w:sz w:val="24"/>
          <w:szCs w:val="24"/>
        </w:rPr>
        <w:t xml:space="preserve">What is the best meaning for the word “poll” as it is used in </w:t>
      </w:r>
      <w:r>
        <w:rPr>
          <w:sz w:val="24"/>
          <w:szCs w:val="24"/>
        </w:rPr>
        <w:t>the following</w:t>
      </w:r>
      <w:r w:rsidRPr="000A2220">
        <w:rPr>
          <w:sz w:val="24"/>
          <w:szCs w:val="24"/>
        </w:rPr>
        <w:t xml:space="preserve"> sentence?</w:t>
      </w:r>
      <w:r>
        <w:rPr>
          <w:sz w:val="24"/>
          <w:szCs w:val="24"/>
        </w:rPr>
        <w:tab/>
      </w:r>
    </w:p>
    <w:p w:rsidR="008C0D73" w:rsidRDefault="008C0D73" w:rsidP="008C0D73">
      <w:pPr>
        <w:spacing w:after="0" w:line="240" w:lineRule="auto"/>
        <w:ind w:firstLine="720"/>
        <w:rPr>
          <w:sz w:val="24"/>
          <w:szCs w:val="24"/>
        </w:rPr>
      </w:pPr>
      <w:r w:rsidRPr="000A2220">
        <w:rPr>
          <w:sz w:val="24"/>
          <w:szCs w:val="24"/>
        </w:rPr>
        <w:t xml:space="preserve">John went to the </w:t>
      </w:r>
      <w:r w:rsidRPr="000A2220">
        <w:rPr>
          <w:b/>
          <w:sz w:val="24"/>
          <w:szCs w:val="24"/>
        </w:rPr>
        <w:t>poll</w:t>
      </w:r>
      <w:r w:rsidRPr="000A2220">
        <w:rPr>
          <w:sz w:val="24"/>
          <w:szCs w:val="24"/>
        </w:rPr>
        <w:t xml:space="preserve"> to see if hi</w:t>
      </w:r>
      <w:r>
        <w:rPr>
          <w:sz w:val="24"/>
          <w:szCs w:val="24"/>
        </w:rPr>
        <w:t>s mother was</w:t>
      </w:r>
      <w:r w:rsidRPr="000A2220">
        <w:rPr>
          <w:sz w:val="24"/>
          <w:szCs w:val="24"/>
        </w:rPr>
        <w:t xml:space="preserve"> helping with the election.</w:t>
      </w:r>
    </w:p>
    <w:p w:rsidR="008C0D73" w:rsidRPr="000A2220" w:rsidRDefault="008C0D73" w:rsidP="008C0D73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0A2220">
        <w:rPr>
          <w:sz w:val="24"/>
          <w:szCs w:val="24"/>
        </w:rPr>
        <w:t>eaning 1</w:t>
      </w:r>
    </w:p>
    <w:p w:rsidR="008C0D73" w:rsidRPr="000A2220" w:rsidRDefault="008C0D73" w:rsidP="008C0D73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0A2220">
        <w:rPr>
          <w:sz w:val="24"/>
          <w:szCs w:val="24"/>
        </w:rPr>
        <w:t>eaning 2</w:t>
      </w:r>
    </w:p>
    <w:p w:rsidR="008C0D73" w:rsidRPr="000A2220" w:rsidRDefault="008C0D73" w:rsidP="008C0D73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0A2220">
        <w:rPr>
          <w:sz w:val="24"/>
          <w:szCs w:val="24"/>
        </w:rPr>
        <w:t>eaning 3</w:t>
      </w:r>
    </w:p>
    <w:p w:rsidR="008C0D73" w:rsidRDefault="008C0D73" w:rsidP="008C0D73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0A2220">
        <w:rPr>
          <w:sz w:val="24"/>
          <w:szCs w:val="24"/>
        </w:rPr>
        <w:t>eaning 4</w:t>
      </w:r>
    </w:p>
    <w:p w:rsidR="00C82E4D" w:rsidRDefault="00C82E4D" w:rsidP="00334A07">
      <w:pPr>
        <w:spacing w:after="0" w:line="240" w:lineRule="auto"/>
        <w:ind w:left="1080"/>
        <w:rPr>
          <w:sz w:val="24"/>
          <w:szCs w:val="24"/>
        </w:rPr>
      </w:pPr>
    </w:p>
    <w:p w:rsidR="00C82E4D" w:rsidRDefault="00C82E4D" w:rsidP="00334A07">
      <w:pPr>
        <w:spacing w:after="0" w:line="240" w:lineRule="auto"/>
        <w:ind w:left="1080"/>
        <w:rPr>
          <w:sz w:val="24"/>
          <w:szCs w:val="24"/>
        </w:rPr>
      </w:pPr>
    </w:p>
    <w:p w:rsidR="00820053" w:rsidRPr="00820053" w:rsidRDefault="00820053" w:rsidP="000B0B9C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820053">
        <w:rPr>
          <w:sz w:val="24"/>
          <w:szCs w:val="24"/>
        </w:rPr>
        <w:t>Which of the following</w:t>
      </w:r>
      <w:r w:rsidR="00DD5C10">
        <w:rPr>
          <w:sz w:val="24"/>
          <w:szCs w:val="24"/>
        </w:rPr>
        <w:t xml:space="preserve"> statements </w:t>
      </w:r>
      <w:r w:rsidRPr="00820053">
        <w:rPr>
          <w:sz w:val="24"/>
          <w:szCs w:val="24"/>
        </w:rPr>
        <w:t>is</w:t>
      </w:r>
      <w:r w:rsidR="00C82E4D">
        <w:rPr>
          <w:b/>
          <w:sz w:val="24"/>
          <w:szCs w:val="24"/>
          <w:u w:val="single"/>
        </w:rPr>
        <w:softHyphen/>
      </w:r>
      <w:r w:rsidR="00C82E4D">
        <w:rPr>
          <w:b/>
          <w:sz w:val="24"/>
          <w:szCs w:val="24"/>
          <w:u w:val="single"/>
        </w:rPr>
        <w:softHyphen/>
      </w:r>
      <w:r w:rsidR="00C82E4D" w:rsidRPr="00C82E4D">
        <w:rPr>
          <w:b/>
          <w:sz w:val="24"/>
          <w:szCs w:val="24"/>
        </w:rPr>
        <w:t xml:space="preserve"> </w:t>
      </w:r>
      <w:r w:rsidRPr="00C82E4D">
        <w:rPr>
          <w:sz w:val="24"/>
          <w:szCs w:val="24"/>
        </w:rPr>
        <w:t xml:space="preserve">NOT </w:t>
      </w:r>
      <w:r w:rsidRPr="00820053">
        <w:rPr>
          <w:sz w:val="24"/>
          <w:szCs w:val="24"/>
        </w:rPr>
        <w:t xml:space="preserve">true </w:t>
      </w:r>
      <w:r w:rsidR="007C2193">
        <w:rPr>
          <w:sz w:val="24"/>
          <w:szCs w:val="24"/>
        </w:rPr>
        <w:t>about</w:t>
      </w:r>
      <w:r w:rsidRPr="00820053">
        <w:rPr>
          <w:sz w:val="24"/>
          <w:szCs w:val="24"/>
        </w:rPr>
        <w:t xml:space="preserve"> a dictionary and a thesaurus? </w:t>
      </w:r>
    </w:p>
    <w:p w:rsidR="00820053" w:rsidRDefault="00820053" w:rsidP="00820053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Both have guide words.</w:t>
      </w:r>
    </w:p>
    <w:p w:rsidR="00820053" w:rsidRDefault="00820053" w:rsidP="00820053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Both are arranged alphabetically.</w:t>
      </w:r>
    </w:p>
    <w:p w:rsidR="00820053" w:rsidRDefault="00820053" w:rsidP="00820053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Both tell parts of speech.</w:t>
      </w:r>
    </w:p>
    <w:p w:rsidR="00820053" w:rsidRDefault="00820053" w:rsidP="00334A07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334A07">
        <w:rPr>
          <w:sz w:val="24"/>
          <w:szCs w:val="24"/>
        </w:rPr>
        <w:t>Both have an index.</w:t>
      </w:r>
      <w:r w:rsidR="00334A07">
        <w:rPr>
          <w:sz w:val="24"/>
          <w:szCs w:val="24"/>
        </w:rPr>
        <w:tab/>
      </w:r>
    </w:p>
    <w:p w:rsidR="00FE191F" w:rsidRDefault="00FE191F" w:rsidP="00FE191F">
      <w:pPr>
        <w:spacing w:after="0" w:line="240" w:lineRule="auto"/>
        <w:rPr>
          <w:sz w:val="24"/>
          <w:szCs w:val="24"/>
        </w:rPr>
      </w:pPr>
    </w:p>
    <w:p w:rsidR="00FE191F" w:rsidRDefault="00FE191F" w:rsidP="00FE191F">
      <w:pPr>
        <w:spacing w:after="0" w:line="240" w:lineRule="auto"/>
        <w:rPr>
          <w:sz w:val="24"/>
          <w:szCs w:val="24"/>
        </w:rPr>
      </w:pPr>
    </w:p>
    <w:p w:rsidR="00FE191F" w:rsidRDefault="00FE191F" w:rsidP="00FE191F">
      <w:pPr>
        <w:spacing w:after="0" w:line="240" w:lineRule="auto"/>
        <w:rPr>
          <w:sz w:val="24"/>
          <w:szCs w:val="24"/>
        </w:rPr>
      </w:pPr>
    </w:p>
    <w:p w:rsidR="00FE191F" w:rsidRDefault="00FE191F" w:rsidP="00FE191F">
      <w:pPr>
        <w:spacing w:after="0" w:line="240" w:lineRule="auto"/>
        <w:rPr>
          <w:sz w:val="24"/>
          <w:szCs w:val="24"/>
        </w:rPr>
      </w:pPr>
    </w:p>
    <w:p w:rsidR="00FE191F" w:rsidRDefault="00FE191F" w:rsidP="00FE191F">
      <w:pPr>
        <w:spacing w:after="0" w:line="240" w:lineRule="auto"/>
        <w:rPr>
          <w:sz w:val="24"/>
          <w:szCs w:val="24"/>
        </w:rPr>
      </w:pPr>
    </w:p>
    <w:p w:rsidR="00FE191F" w:rsidRDefault="00FE191F" w:rsidP="00FE191F">
      <w:pPr>
        <w:spacing w:after="0" w:line="240" w:lineRule="auto"/>
        <w:rPr>
          <w:sz w:val="24"/>
          <w:szCs w:val="24"/>
        </w:rPr>
      </w:pPr>
    </w:p>
    <w:p w:rsidR="00FE191F" w:rsidRDefault="00FE191F" w:rsidP="00FE191F">
      <w:pPr>
        <w:spacing w:after="0" w:line="240" w:lineRule="auto"/>
        <w:rPr>
          <w:sz w:val="24"/>
          <w:szCs w:val="24"/>
        </w:rPr>
      </w:pPr>
    </w:p>
    <w:p w:rsidR="00FE191F" w:rsidRDefault="00FE191F" w:rsidP="00FE191F">
      <w:pPr>
        <w:spacing w:after="0" w:line="240" w:lineRule="auto"/>
        <w:rPr>
          <w:sz w:val="24"/>
          <w:szCs w:val="24"/>
        </w:rPr>
      </w:pPr>
    </w:p>
    <w:p w:rsidR="00FE191F" w:rsidRDefault="00FE191F" w:rsidP="00FE191F">
      <w:pPr>
        <w:spacing w:after="0" w:line="240" w:lineRule="auto"/>
        <w:rPr>
          <w:sz w:val="24"/>
          <w:szCs w:val="24"/>
        </w:rPr>
      </w:pPr>
    </w:p>
    <w:p w:rsidR="00FE191F" w:rsidRDefault="00FE191F" w:rsidP="00FE191F">
      <w:pPr>
        <w:spacing w:after="0" w:line="240" w:lineRule="auto"/>
        <w:rPr>
          <w:sz w:val="24"/>
          <w:szCs w:val="24"/>
        </w:rPr>
      </w:pPr>
    </w:p>
    <w:p w:rsidR="00FE191F" w:rsidRDefault="00FE191F" w:rsidP="00FE191F">
      <w:pPr>
        <w:spacing w:after="0" w:line="240" w:lineRule="auto"/>
        <w:rPr>
          <w:sz w:val="24"/>
          <w:szCs w:val="24"/>
        </w:rPr>
      </w:pPr>
    </w:p>
    <w:p w:rsidR="00FE191F" w:rsidRDefault="00FE191F" w:rsidP="00FE191F">
      <w:pPr>
        <w:spacing w:after="0" w:line="240" w:lineRule="auto"/>
        <w:rPr>
          <w:sz w:val="24"/>
          <w:szCs w:val="24"/>
        </w:rPr>
      </w:pPr>
    </w:p>
    <w:p w:rsidR="00FE191F" w:rsidRDefault="00FE191F" w:rsidP="00FE191F">
      <w:pPr>
        <w:spacing w:after="0" w:line="240" w:lineRule="auto"/>
        <w:rPr>
          <w:sz w:val="24"/>
          <w:szCs w:val="24"/>
        </w:rPr>
      </w:pPr>
    </w:p>
    <w:p w:rsidR="00FE191F" w:rsidRPr="00334A07" w:rsidRDefault="00FE191F" w:rsidP="00FE191F">
      <w:pPr>
        <w:spacing w:after="0" w:line="240" w:lineRule="auto"/>
        <w:rPr>
          <w:sz w:val="24"/>
          <w:szCs w:val="24"/>
        </w:rPr>
      </w:pPr>
    </w:p>
    <w:p w:rsidR="00FA0704" w:rsidRPr="00FA0704" w:rsidRDefault="00762405" w:rsidP="006B1D8E">
      <w:pPr>
        <w:jc w:val="right"/>
      </w:pPr>
      <w:fldSimple w:instr=" DATE \@ &quot;MMMM d, yyyy&quot; ">
        <w:r w:rsidR="006245CE">
          <w:rPr>
            <w:noProof/>
          </w:rPr>
          <w:t>June 16, 2011</w:t>
        </w:r>
      </w:fldSimple>
    </w:p>
    <w:sectPr w:rsidR="00FA0704" w:rsidRPr="00FA0704" w:rsidSect="00FA07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Windows User" w:date="2011-06-16T12:48:00Z" w:initials="WU">
    <w:p w:rsidR="006245CE" w:rsidRDefault="006245CE">
      <w:pPr>
        <w:pStyle w:val="CommentText"/>
      </w:pPr>
      <w:r>
        <w:rPr>
          <w:rStyle w:val="CommentReference"/>
        </w:rPr>
        <w:annotationRef/>
      </w:r>
      <w:r>
        <w:t>Great question!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BFF" w:rsidRDefault="00501BFF" w:rsidP="0026163A">
      <w:pPr>
        <w:spacing w:after="0" w:line="240" w:lineRule="auto"/>
      </w:pPr>
      <w:r>
        <w:separator/>
      </w:r>
    </w:p>
  </w:endnote>
  <w:endnote w:type="continuationSeparator" w:id="0">
    <w:p w:rsidR="00501BFF" w:rsidRDefault="00501BFF" w:rsidP="0026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BFF" w:rsidRDefault="00501BFF" w:rsidP="0026163A">
      <w:pPr>
        <w:spacing w:after="0" w:line="240" w:lineRule="auto"/>
      </w:pPr>
      <w:r>
        <w:separator/>
      </w:r>
    </w:p>
  </w:footnote>
  <w:footnote w:type="continuationSeparator" w:id="0">
    <w:p w:rsidR="00501BFF" w:rsidRDefault="00501BFF" w:rsidP="0026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44D"/>
    <w:multiLevelType w:val="hybridMultilevel"/>
    <w:tmpl w:val="F1225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1DBD"/>
    <w:multiLevelType w:val="hybridMultilevel"/>
    <w:tmpl w:val="19E496DE"/>
    <w:lvl w:ilvl="0" w:tplc="04ACA6EC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2BAD"/>
    <w:multiLevelType w:val="hybridMultilevel"/>
    <w:tmpl w:val="BD60BEA6"/>
    <w:lvl w:ilvl="0" w:tplc="0BF2B600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BC6D3C"/>
    <w:multiLevelType w:val="hybridMultilevel"/>
    <w:tmpl w:val="01240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912C3"/>
    <w:multiLevelType w:val="hybridMultilevel"/>
    <w:tmpl w:val="86AE36F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C23032"/>
    <w:multiLevelType w:val="hybridMultilevel"/>
    <w:tmpl w:val="19EE0186"/>
    <w:lvl w:ilvl="0" w:tplc="0409000F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3C60F3"/>
    <w:multiLevelType w:val="hybridMultilevel"/>
    <w:tmpl w:val="F7F2B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60D77"/>
    <w:multiLevelType w:val="hybridMultilevel"/>
    <w:tmpl w:val="46606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F241997"/>
    <w:multiLevelType w:val="hybridMultilevel"/>
    <w:tmpl w:val="62108100"/>
    <w:lvl w:ilvl="0" w:tplc="F54276BA">
      <w:start w:val="9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C8794A"/>
    <w:multiLevelType w:val="hybridMultilevel"/>
    <w:tmpl w:val="E4308992"/>
    <w:lvl w:ilvl="0" w:tplc="430A5DD4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D03BB0"/>
    <w:multiLevelType w:val="hybridMultilevel"/>
    <w:tmpl w:val="F38CD16E"/>
    <w:lvl w:ilvl="0" w:tplc="0706C7F8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613D65"/>
    <w:multiLevelType w:val="hybridMultilevel"/>
    <w:tmpl w:val="E4DA00A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061D7"/>
    <w:multiLevelType w:val="hybridMultilevel"/>
    <w:tmpl w:val="E92A7554"/>
    <w:lvl w:ilvl="0" w:tplc="868066D8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5F5717"/>
    <w:multiLevelType w:val="hybridMultilevel"/>
    <w:tmpl w:val="3512841C"/>
    <w:lvl w:ilvl="0" w:tplc="0ED669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2F4B2F"/>
    <w:multiLevelType w:val="hybridMultilevel"/>
    <w:tmpl w:val="CBE21D16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A64DE1"/>
    <w:multiLevelType w:val="hybridMultilevel"/>
    <w:tmpl w:val="715AE6A2"/>
    <w:lvl w:ilvl="0" w:tplc="5344CC32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161342"/>
    <w:multiLevelType w:val="hybridMultilevel"/>
    <w:tmpl w:val="B06471F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A267DF"/>
    <w:multiLevelType w:val="hybridMultilevel"/>
    <w:tmpl w:val="F426FAB8"/>
    <w:lvl w:ilvl="0" w:tplc="590C8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623F87"/>
    <w:multiLevelType w:val="hybridMultilevel"/>
    <w:tmpl w:val="20804424"/>
    <w:lvl w:ilvl="0" w:tplc="7884E5AE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E532D15"/>
    <w:multiLevelType w:val="hybridMultilevel"/>
    <w:tmpl w:val="263C2ECE"/>
    <w:lvl w:ilvl="0" w:tplc="9648BE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3D5042"/>
    <w:multiLevelType w:val="hybridMultilevel"/>
    <w:tmpl w:val="4634ABE2"/>
    <w:lvl w:ilvl="0" w:tplc="0409000F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4FBC61"/>
    <w:multiLevelType w:val="hybridMultilevel"/>
    <w:tmpl w:val="4BCD38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7C34857"/>
    <w:multiLevelType w:val="hybridMultilevel"/>
    <w:tmpl w:val="D2D02664"/>
    <w:lvl w:ilvl="0" w:tplc="552CEC26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EC09ED"/>
    <w:multiLevelType w:val="hybridMultilevel"/>
    <w:tmpl w:val="A0AA29E6"/>
    <w:lvl w:ilvl="0" w:tplc="B0D43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174D3"/>
    <w:multiLevelType w:val="hybridMultilevel"/>
    <w:tmpl w:val="85E87DDC"/>
    <w:lvl w:ilvl="0" w:tplc="0409000F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D9191E"/>
    <w:multiLevelType w:val="hybridMultilevel"/>
    <w:tmpl w:val="9AB0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F237E"/>
    <w:multiLevelType w:val="hybridMultilevel"/>
    <w:tmpl w:val="3EB0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1479E"/>
    <w:multiLevelType w:val="hybridMultilevel"/>
    <w:tmpl w:val="72221E6A"/>
    <w:lvl w:ilvl="0" w:tplc="2206C88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201015"/>
    <w:multiLevelType w:val="hybridMultilevel"/>
    <w:tmpl w:val="C58864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F5FCF"/>
    <w:multiLevelType w:val="hybridMultilevel"/>
    <w:tmpl w:val="2C9E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43816"/>
    <w:multiLevelType w:val="hybridMultilevel"/>
    <w:tmpl w:val="95D80AFA"/>
    <w:lvl w:ilvl="0" w:tplc="548CDDA6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6D00D30"/>
    <w:multiLevelType w:val="hybridMultilevel"/>
    <w:tmpl w:val="181AE56C"/>
    <w:lvl w:ilvl="0" w:tplc="17DA7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4B316A"/>
    <w:multiLevelType w:val="hybridMultilevel"/>
    <w:tmpl w:val="B3F08E06"/>
    <w:lvl w:ilvl="0" w:tplc="CEECE3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BED157B"/>
    <w:multiLevelType w:val="hybridMultilevel"/>
    <w:tmpl w:val="E266F3C0"/>
    <w:lvl w:ilvl="0" w:tplc="E41A46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30"/>
  </w:num>
  <w:num w:numId="3">
    <w:abstractNumId w:val="7"/>
  </w:num>
  <w:num w:numId="4">
    <w:abstractNumId w:val="25"/>
  </w:num>
  <w:num w:numId="5">
    <w:abstractNumId w:val="21"/>
  </w:num>
  <w:num w:numId="6">
    <w:abstractNumId w:val="9"/>
  </w:num>
  <w:num w:numId="7">
    <w:abstractNumId w:val="18"/>
  </w:num>
  <w:num w:numId="8">
    <w:abstractNumId w:val="6"/>
  </w:num>
  <w:num w:numId="9">
    <w:abstractNumId w:val="32"/>
  </w:num>
  <w:num w:numId="10">
    <w:abstractNumId w:val="33"/>
  </w:num>
  <w:num w:numId="11">
    <w:abstractNumId w:val="31"/>
  </w:num>
  <w:num w:numId="12">
    <w:abstractNumId w:val="0"/>
  </w:num>
  <w:num w:numId="13">
    <w:abstractNumId w:val="13"/>
  </w:num>
  <w:num w:numId="14">
    <w:abstractNumId w:val="17"/>
  </w:num>
  <w:num w:numId="15">
    <w:abstractNumId w:val="15"/>
  </w:num>
  <w:num w:numId="16">
    <w:abstractNumId w:val="10"/>
  </w:num>
  <w:num w:numId="17">
    <w:abstractNumId w:val="3"/>
  </w:num>
  <w:num w:numId="18">
    <w:abstractNumId w:val="12"/>
  </w:num>
  <w:num w:numId="19">
    <w:abstractNumId w:val="22"/>
  </w:num>
  <w:num w:numId="20">
    <w:abstractNumId w:val="29"/>
  </w:num>
  <w:num w:numId="21">
    <w:abstractNumId w:val="19"/>
  </w:num>
  <w:num w:numId="22">
    <w:abstractNumId w:val="26"/>
  </w:num>
  <w:num w:numId="23">
    <w:abstractNumId w:val="2"/>
  </w:num>
  <w:num w:numId="24">
    <w:abstractNumId w:val="20"/>
  </w:num>
  <w:num w:numId="25">
    <w:abstractNumId w:val="16"/>
  </w:num>
  <w:num w:numId="26">
    <w:abstractNumId w:val="1"/>
  </w:num>
  <w:num w:numId="27">
    <w:abstractNumId w:val="4"/>
  </w:num>
  <w:num w:numId="28">
    <w:abstractNumId w:val="14"/>
  </w:num>
  <w:num w:numId="29">
    <w:abstractNumId w:val="5"/>
  </w:num>
  <w:num w:numId="30">
    <w:abstractNumId w:val="27"/>
  </w:num>
  <w:num w:numId="31">
    <w:abstractNumId w:val="11"/>
  </w:num>
  <w:num w:numId="32">
    <w:abstractNumId w:val="24"/>
  </w:num>
  <w:num w:numId="33">
    <w:abstractNumId w:val="28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FA0704"/>
    <w:rsid w:val="000530CD"/>
    <w:rsid w:val="000549FF"/>
    <w:rsid w:val="000B0B9C"/>
    <w:rsid w:val="000F4E4F"/>
    <w:rsid w:val="001643ED"/>
    <w:rsid w:val="0026163A"/>
    <w:rsid w:val="002D1DCA"/>
    <w:rsid w:val="00310694"/>
    <w:rsid w:val="00334A07"/>
    <w:rsid w:val="0037668B"/>
    <w:rsid w:val="00405FED"/>
    <w:rsid w:val="004A010E"/>
    <w:rsid w:val="00501BFF"/>
    <w:rsid w:val="005808CA"/>
    <w:rsid w:val="00593836"/>
    <w:rsid w:val="005B0A27"/>
    <w:rsid w:val="005B20DF"/>
    <w:rsid w:val="006245CE"/>
    <w:rsid w:val="00665A4C"/>
    <w:rsid w:val="006810D8"/>
    <w:rsid w:val="006B1D8E"/>
    <w:rsid w:val="006B2274"/>
    <w:rsid w:val="007219DB"/>
    <w:rsid w:val="00762405"/>
    <w:rsid w:val="00762526"/>
    <w:rsid w:val="0076702C"/>
    <w:rsid w:val="007A2048"/>
    <w:rsid w:val="007C2193"/>
    <w:rsid w:val="007D57FA"/>
    <w:rsid w:val="00800A82"/>
    <w:rsid w:val="00820053"/>
    <w:rsid w:val="008532A0"/>
    <w:rsid w:val="008C0D73"/>
    <w:rsid w:val="008F6BD0"/>
    <w:rsid w:val="00944E0A"/>
    <w:rsid w:val="009638E2"/>
    <w:rsid w:val="009B7114"/>
    <w:rsid w:val="009D7C4C"/>
    <w:rsid w:val="00A10421"/>
    <w:rsid w:val="00A41E41"/>
    <w:rsid w:val="00B125DE"/>
    <w:rsid w:val="00BE76F5"/>
    <w:rsid w:val="00BF1534"/>
    <w:rsid w:val="00C26E0E"/>
    <w:rsid w:val="00C82E4D"/>
    <w:rsid w:val="00CF403F"/>
    <w:rsid w:val="00D30224"/>
    <w:rsid w:val="00D869B6"/>
    <w:rsid w:val="00DD4AD3"/>
    <w:rsid w:val="00DD5C10"/>
    <w:rsid w:val="00DF34F2"/>
    <w:rsid w:val="00E55A7B"/>
    <w:rsid w:val="00ED7023"/>
    <w:rsid w:val="00FA0704"/>
    <w:rsid w:val="00FE191F"/>
    <w:rsid w:val="00FE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704"/>
    <w:pPr>
      <w:ind w:left="720"/>
      <w:contextualSpacing/>
    </w:pPr>
  </w:style>
  <w:style w:type="paragraph" w:customStyle="1" w:styleId="Default">
    <w:name w:val="Default"/>
    <w:rsid w:val="00FA07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63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61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63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24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5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5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5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10</cp:revision>
  <cp:lastPrinted>2010-08-10T20:19:00Z</cp:lastPrinted>
  <dcterms:created xsi:type="dcterms:W3CDTF">2011-06-01T19:36:00Z</dcterms:created>
  <dcterms:modified xsi:type="dcterms:W3CDTF">2011-06-16T17:48:00Z</dcterms:modified>
</cp:coreProperties>
</file>