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90" w:rsidRDefault="00DB6AC9">
      <w:r>
        <w:t>Power Standard 7.6</w:t>
      </w:r>
    </w:p>
    <w:p w:rsidR="00DB6AC9" w:rsidRDefault="00DB6AC9">
      <w:r>
        <w:t>Summative Assessment</w:t>
      </w:r>
    </w:p>
    <w:p w:rsidR="00DB6AC9" w:rsidRDefault="00DB6AC9"/>
    <w:p w:rsidR="000A2F94" w:rsidRDefault="000A2F94">
      <w:r>
        <w:t>Read the following poem by Lillian Morri</w:t>
      </w:r>
      <w:r w:rsidR="008F13EC">
        <w:t>son and answer</w:t>
      </w:r>
      <w:r w:rsidR="00CF4054">
        <w:t xml:space="preserve"> questions</w:t>
      </w:r>
      <w:r w:rsidR="008F13EC">
        <w:t xml:space="preserve"> 1 and 2</w:t>
      </w:r>
      <w:r>
        <w:t>.</w:t>
      </w:r>
    </w:p>
    <w:p w:rsidR="000A2F94" w:rsidRPr="00DB4E8B" w:rsidRDefault="000A2F94">
      <w:r>
        <w:rPr>
          <w:b/>
        </w:rPr>
        <w:t>The Women’s 400 Meters</w:t>
      </w:r>
      <w:r w:rsidR="00DB4E8B">
        <w:rPr>
          <w:b/>
        </w:rPr>
        <w:t xml:space="preserve"> </w:t>
      </w:r>
      <w:r w:rsidR="00DB4E8B">
        <w:t>(page 442 old 7</w:t>
      </w:r>
      <w:r w:rsidR="00DB4E8B" w:rsidRPr="00DB4E8B">
        <w:rPr>
          <w:vertAlign w:val="superscript"/>
        </w:rPr>
        <w:t>th</w:t>
      </w:r>
      <w:r w:rsidR="00DB4E8B">
        <w:t xml:space="preserve"> Grade Blue Lit book)</w:t>
      </w:r>
    </w:p>
    <w:p w:rsidR="000A2F94" w:rsidRDefault="000A2F94">
      <w:r>
        <w:t>Skittish</w:t>
      </w:r>
      <w:r w:rsidR="00914466">
        <w:t>,</w:t>
      </w:r>
      <w:r w:rsidR="00914466">
        <w:rPr>
          <w:vertAlign w:val="superscript"/>
        </w:rPr>
        <w:t xml:space="preserve"> 1</w:t>
      </w:r>
      <w:r>
        <w:rPr>
          <w:vertAlign w:val="superscript"/>
        </w:rPr>
        <w:br/>
      </w:r>
      <w:r>
        <w:t xml:space="preserve">they flex knees, drum heels and </w:t>
      </w:r>
      <w:r>
        <w:br/>
        <w:t>shiver at the starting line</w:t>
      </w:r>
    </w:p>
    <w:p w:rsidR="000A2F94" w:rsidRDefault="000A2F94">
      <w:r>
        <w:t>waiting the gun</w:t>
      </w:r>
      <w:r>
        <w:br/>
        <w:t>to pour them over the stretch</w:t>
      </w:r>
      <w:r>
        <w:br/>
        <w:t>like a breaking wave.</w:t>
      </w:r>
    </w:p>
    <w:p w:rsidR="000A2F94" w:rsidRDefault="000A2F94">
      <w:r>
        <w:t>Bang!  they’re off</w:t>
      </w:r>
      <w:r>
        <w:br/>
        <w:t>careening</w:t>
      </w:r>
      <w:r>
        <w:rPr>
          <w:vertAlign w:val="superscript"/>
        </w:rPr>
        <w:t>2</w:t>
      </w:r>
      <w:r>
        <w:t xml:space="preserve"> down the lanes</w:t>
      </w:r>
      <w:r w:rsidR="00914466">
        <w:t xml:space="preserve">, </w:t>
      </w:r>
      <w:r>
        <w:br/>
        <w:t>each chased by her own bright tiger.</w:t>
      </w:r>
    </w:p>
    <w:p w:rsidR="000A2F94" w:rsidRDefault="000A2F94">
      <w:r>
        <w:t>______________________________________</w:t>
      </w:r>
      <w:r>
        <w:br/>
      </w:r>
      <w:r>
        <w:rPr>
          <w:vertAlign w:val="superscript"/>
        </w:rPr>
        <w:t xml:space="preserve">1 </w:t>
      </w:r>
      <w:r>
        <w:t>Skittish: restlessly active; nervous.</w:t>
      </w:r>
      <w:r>
        <w:br/>
      </w:r>
      <w:r>
        <w:rPr>
          <w:vertAlign w:val="superscript"/>
        </w:rPr>
        <w:t xml:space="preserve">2 </w:t>
      </w:r>
      <w:r>
        <w:t>careening: lurching from side to side while moving rapidly.</w:t>
      </w:r>
    </w:p>
    <w:p w:rsidR="00DB4E8B" w:rsidRDefault="00CF4054" w:rsidP="00DB4E8B">
      <w:pPr>
        <w:pStyle w:val="ListParagraph"/>
        <w:numPr>
          <w:ilvl w:val="0"/>
          <w:numId w:val="1"/>
        </w:numPr>
      </w:pPr>
      <w:r>
        <w:t xml:space="preserve">Which of the following is the best interpretation of the </w:t>
      </w:r>
      <w:r w:rsidRPr="000C572E">
        <w:rPr>
          <w:b/>
        </w:rPr>
        <w:t>metaphor</w:t>
      </w:r>
      <w:r>
        <w:t xml:space="preserve"> that each runner is “chased by her own bright tiger”?</w:t>
      </w:r>
    </w:p>
    <w:p w:rsidR="00CF4054" w:rsidRDefault="00CF4054" w:rsidP="00CF4054">
      <w:pPr>
        <w:pStyle w:val="ListParagraph"/>
        <w:numPr>
          <w:ilvl w:val="0"/>
          <w:numId w:val="2"/>
        </w:numPr>
      </w:pPr>
      <w:r>
        <w:t>The bright tiger is each runner’s nervousness.</w:t>
      </w:r>
    </w:p>
    <w:p w:rsidR="00CF4054" w:rsidRDefault="00CF4054" w:rsidP="00CF4054">
      <w:pPr>
        <w:pStyle w:val="ListParagraph"/>
        <w:numPr>
          <w:ilvl w:val="0"/>
          <w:numId w:val="2"/>
        </w:numPr>
      </w:pPr>
      <w:r>
        <w:t>The bright tiger is the bang of the starting gun.</w:t>
      </w:r>
    </w:p>
    <w:p w:rsidR="00CF4054" w:rsidRDefault="00CF4054" w:rsidP="00CF4054">
      <w:pPr>
        <w:pStyle w:val="ListParagraph"/>
        <w:numPr>
          <w:ilvl w:val="0"/>
          <w:numId w:val="2"/>
        </w:numPr>
      </w:pPr>
      <w:r>
        <w:t>The bright tiger is each runner’s personal motivation.</w:t>
      </w:r>
    </w:p>
    <w:p w:rsidR="008F13EC" w:rsidRDefault="00CF4054" w:rsidP="008F13EC">
      <w:pPr>
        <w:pStyle w:val="ListParagraph"/>
        <w:numPr>
          <w:ilvl w:val="0"/>
          <w:numId w:val="2"/>
        </w:numPr>
      </w:pPr>
      <w:r>
        <w:t xml:space="preserve">The bright tiger is </w:t>
      </w:r>
      <w:r w:rsidR="00CB30E0">
        <w:t>the crowd cheering runners on.</w:t>
      </w:r>
    </w:p>
    <w:p w:rsidR="008F13EC" w:rsidRDefault="008F13EC" w:rsidP="008F13EC">
      <w:pPr>
        <w:pStyle w:val="ListParagraph"/>
        <w:ind w:left="1080"/>
      </w:pPr>
    </w:p>
    <w:p w:rsidR="008F13EC" w:rsidRDefault="00E61E57" w:rsidP="008F13EC">
      <w:pPr>
        <w:pStyle w:val="ListParagraph"/>
        <w:numPr>
          <w:ilvl w:val="0"/>
          <w:numId w:val="1"/>
        </w:numPr>
      </w:pPr>
      <w:r>
        <w:t xml:space="preserve">Write a line from the poem that contains an example of </w:t>
      </w:r>
      <w:r w:rsidRPr="000C572E">
        <w:rPr>
          <w:b/>
        </w:rPr>
        <w:t>imagery</w:t>
      </w:r>
      <w:r>
        <w:t xml:space="preserve">.  To which of the five senses does the imagery appeal? </w:t>
      </w:r>
    </w:p>
    <w:p w:rsidR="00E61E57" w:rsidRDefault="00E61E57" w:rsidP="00E61E57">
      <w:pPr>
        <w:pStyle w:val="ListParagraph"/>
      </w:pPr>
      <w:r>
        <w:t>Imagery:</w:t>
      </w:r>
    </w:p>
    <w:p w:rsidR="00E61E57" w:rsidRDefault="00E61E57" w:rsidP="00E61E57">
      <w:pPr>
        <w:pStyle w:val="ListParagraph"/>
      </w:pPr>
      <w:r>
        <w:t>____________________________________________________________________________________________________________________________________________________________</w:t>
      </w:r>
    </w:p>
    <w:p w:rsidR="00E61E57" w:rsidRDefault="00E61E57" w:rsidP="00E61E57">
      <w:pPr>
        <w:pStyle w:val="ListParagraph"/>
      </w:pPr>
      <w:r>
        <w:t>One of the five senses: ____________________________________________________________________________________________________________________________________________________________</w:t>
      </w:r>
    </w:p>
    <w:p w:rsidR="0024787B" w:rsidRDefault="0024787B" w:rsidP="00E61E57">
      <w:pPr>
        <w:pStyle w:val="ListParagraph"/>
      </w:pPr>
    </w:p>
    <w:p w:rsidR="0024787B" w:rsidRDefault="0024787B" w:rsidP="00E61E57">
      <w:pPr>
        <w:pStyle w:val="ListParagraph"/>
      </w:pPr>
      <w:r>
        <w:t>Re</w:t>
      </w:r>
      <w:r w:rsidR="006834A7">
        <w:t>ad the following passage from “C</w:t>
      </w:r>
      <w:r>
        <w:t>ommodore Perry in t</w:t>
      </w:r>
      <w:r w:rsidR="007B6D00">
        <w:t>he Land of the Shogun”, about the</w:t>
      </w:r>
      <w:r>
        <w:t xml:space="preserve"> American </w:t>
      </w:r>
      <w:r w:rsidR="007B6D00">
        <w:t>arrival of</w:t>
      </w:r>
      <w:r w:rsidR="006834A7">
        <w:t xml:space="preserve"> four big ships on the coast of Japan.  Answer questions 3 and 4.</w:t>
      </w:r>
    </w:p>
    <w:p w:rsidR="006834A7" w:rsidRDefault="006834A7" w:rsidP="00E61E57">
      <w:pPr>
        <w:pStyle w:val="ListParagraph"/>
      </w:pPr>
    </w:p>
    <w:p w:rsidR="006834A7" w:rsidRDefault="006834A7" w:rsidP="00E61E57">
      <w:pPr>
        <w:pStyle w:val="ListParagraph"/>
      </w:pPr>
      <w:r>
        <w:lastRenderedPageBreak/>
        <w:tab/>
        <w:t xml:space="preserve">If monsters had descended upon Japan, the effect could not have been more terrifying.  </w:t>
      </w:r>
    </w:p>
    <w:p w:rsidR="006834A7" w:rsidRDefault="006834A7" w:rsidP="00E61E57">
      <w:pPr>
        <w:pStyle w:val="ListParagraph"/>
      </w:pPr>
      <w:r>
        <w:tab/>
        <w:t>People in the fishing village, Shimoda, were the first to spot four huge hulks, two streaming smoke, on the ocean’s surface approaching the shore.  “Giant dragons puffing smoke,” cried some.  “Alien</w:t>
      </w:r>
      <w:r w:rsidR="00914466">
        <w:rPr>
          <w:vertAlign w:val="superscript"/>
        </w:rPr>
        <w:t>1</w:t>
      </w:r>
      <w:r>
        <w:t xml:space="preserve"> ships afire,” cried others.  According to a folk tale, smoke above water was made by the breath of clams.  Only a child would believe that.  Perhaps enemies knew how to push erupting volcanoes toward the Japanese homeland.  Surely something horrible was happening on this day, Friday, July 8, 1853.  </w:t>
      </w:r>
    </w:p>
    <w:p w:rsidR="006834A7" w:rsidRDefault="006834A7" w:rsidP="006834A7">
      <w:pPr>
        <w:pStyle w:val="ListParagraph"/>
      </w:pPr>
      <w:r>
        <w:tab/>
        <w:t xml:space="preserve">Fishermen pulled in their nets, grabbed their oars and rode to shore frantically.  They had been close up and knew that these floating mysteries were foreign ships.  Black ships that belched black clouds!  They had never seen anything like it.  They didn’t even know that steam boats existed, and they were appalled by the number and size of the guns.  </w:t>
      </w:r>
    </w:p>
    <w:p w:rsidR="006834A7" w:rsidRDefault="006834A7" w:rsidP="006834A7">
      <w:pPr>
        <w:pStyle w:val="ListParagraph"/>
        <w:rPr>
          <w:vertAlign w:val="superscript"/>
        </w:rPr>
      </w:pPr>
      <w:r>
        <w:tab/>
        <w:t>Barbarians from out of the blue!  Will they invade, kidnap, kill, then destroy everything?  What will become of the sacred Land of the Rising Sun</w:t>
      </w:r>
      <w:r w:rsidR="00914466">
        <w:t>?</w:t>
      </w:r>
      <w:r w:rsidR="00914466">
        <w:rPr>
          <w:vertAlign w:val="superscript"/>
        </w:rPr>
        <w:t xml:space="preserve"> 2</w:t>
      </w:r>
      <w:r>
        <w:rPr>
          <w:vertAlign w:val="superscript"/>
        </w:rPr>
        <w:t xml:space="preserve">  </w:t>
      </w:r>
    </w:p>
    <w:p w:rsidR="006834A7" w:rsidRDefault="006834A7" w:rsidP="006834A7">
      <w:pPr>
        <w:pStyle w:val="ListParagraph"/>
      </w:pPr>
      <w:r>
        <w:rPr>
          <w:vertAlign w:val="superscript"/>
        </w:rPr>
        <w:tab/>
      </w:r>
      <w:r>
        <w:t>General alarms were sounded.  Temple bells rang, and messengers raced throughout Japan to warn everyone that enemy aliens were approaching by ship.</w:t>
      </w:r>
    </w:p>
    <w:p w:rsidR="006834A7" w:rsidRDefault="006834A7" w:rsidP="006834A7">
      <w:pPr>
        <w:pStyle w:val="ListParagraph"/>
        <w:pBdr>
          <w:bottom w:val="single" w:sz="12" w:space="1" w:color="auto"/>
        </w:pBdr>
      </w:pPr>
      <w:r>
        <w:tab/>
        <w:t>Rumors spread that “100,000 devils with white faces” were about to overrun the country.  People panicked.  They carried their valuables and furniture in all directions in order to hide them from invading barbarians.  Women and children were locked up in their homes or sent to friends and relatives who lived inland, far from the endangered shore…</w:t>
      </w:r>
    </w:p>
    <w:p w:rsidR="00914466" w:rsidRPr="00914466" w:rsidRDefault="00914466" w:rsidP="006834A7">
      <w:pPr>
        <w:pStyle w:val="ListParagraph"/>
      </w:pPr>
      <w:r>
        <w:rPr>
          <w:vertAlign w:val="superscript"/>
        </w:rPr>
        <w:t>1</w:t>
      </w:r>
      <w:r>
        <w:t>alien: foreign.</w:t>
      </w:r>
    </w:p>
    <w:p w:rsidR="00914466" w:rsidRDefault="00914466" w:rsidP="006834A7">
      <w:pPr>
        <w:pStyle w:val="ListParagraph"/>
      </w:pPr>
      <w:r>
        <w:rPr>
          <w:vertAlign w:val="superscript"/>
        </w:rPr>
        <w:t>2</w:t>
      </w:r>
      <w:r>
        <w:t>Land of the Rising Sun: Japanese name for Japan.</w:t>
      </w:r>
    </w:p>
    <w:p w:rsidR="00914466" w:rsidRDefault="00914466" w:rsidP="006834A7">
      <w:pPr>
        <w:pStyle w:val="ListParagraph"/>
      </w:pPr>
    </w:p>
    <w:p w:rsidR="00914466" w:rsidRDefault="00914466" w:rsidP="00914466">
      <w:pPr>
        <w:pStyle w:val="ListParagraph"/>
        <w:numPr>
          <w:ilvl w:val="0"/>
          <w:numId w:val="1"/>
        </w:numPr>
      </w:pPr>
      <w:r>
        <w:t xml:space="preserve">Which of the following lines from the story contains an example of </w:t>
      </w:r>
      <w:r w:rsidRPr="00132B14">
        <w:rPr>
          <w:b/>
        </w:rPr>
        <w:t>alliteration</w:t>
      </w:r>
      <w:r>
        <w:t>?</w:t>
      </w:r>
    </w:p>
    <w:p w:rsidR="00914466" w:rsidRDefault="00914466" w:rsidP="00914466">
      <w:pPr>
        <w:pStyle w:val="ListParagraph"/>
        <w:numPr>
          <w:ilvl w:val="0"/>
          <w:numId w:val="4"/>
        </w:numPr>
      </w:pPr>
      <w:r>
        <w:t>“Giant dragons puffing smoke”</w:t>
      </w:r>
    </w:p>
    <w:p w:rsidR="00914466" w:rsidRDefault="00914466" w:rsidP="00914466">
      <w:pPr>
        <w:pStyle w:val="ListParagraph"/>
        <w:numPr>
          <w:ilvl w:val="0"/>
          <w:numId w:val="4"/>
        </w:numPr>
      </w:pPr>
      <w:r>
        <w:t>“Black ships that belched black clouds”</w:t>
      </w:r>
    </w:p>
    <w:p w:rsidR="00914466" w:rsidRDefault="00914466" w:rsidP="00914466">
      <w:pPr>
        <w:pStyle w:val="ListParagraph"/>
        <w:numPr>
          <w:ilvl w:val="0"/>
          <w:numId w:val="4"/>
        </w:numPr>
      </w:pPr>
      <w:r>
        <w:t>“Barbarians from out of the blue”</w:t>
      </w:r>
    </w:p>
    <w:p w:rsidR="00914466" w:rsidRDefault="00914466" w:rsidP="00914466">
      <w:pPr>
        <w:pStyle w:val="ListParagraph"/>
        <w:numPr>
          <w:ilvl w:val="0"/>
          <w:numId w:val="4"/>
        </w:numPr>
      </w:pPr>
      <w:r>
        <w:t>“100,000 devils with white faces”</w:t>
      </w:r>
    </w:p>
    <w:p w:rsidR="00914466" w:rsidRDefault="00914466" w:rsidP="00914466">
      <w:pPr>
        <w:pStyle w:val="ListParagraph"/>
        <w:ind w:left="1080"/>
      </w:pPr>
    </w:p>
    <w:p w:rsidR="00914466" w:rsidRDefault="00914466" w:rsidP="00914466">
      <w:pPr>
        <w:pStyle w:val="ListParagraph"/>
        <w:numPr>
          <w:ilvl w:val="0"/>
          <w:numId w:val="1"/>
        </w:numPr>
      </w:pPr>
      <w:r>
        <w:t xml:space="preserve">Which of the following </w:t>
      </w:r>
      <w:r w:rsidR="0038475A">
        <w:t xml:space="preserve">lines from the story is </w:t>
      </w:r>
      <w:r w:rsidR="0038475A" w:rsidRPr="0038475A">
        <w:rPr>
          <w:b/>
          <w:u w:val="single"/>
        </w:rPr>
        <w:t>NOT</w:t>
      </w:r>
      <w:r w:rsidR="0038475A">
        <w:t xml:space="preserve"> an</w:t>
      </w:r>
      <w:r>
        <w:t xml:space="preserve"> example of </w:t>
      </w:r>
      <w:r w:rsidRPr="00132B14">
        <w:rPr>
          <w:b/>
        </w:rPr>
        <w:t>hyperbole</w:t>
      </w:r>
      <w:r>
        <w:t>?</w:t>
      </w:r>
    </w:p>
    <w:p w:rsidR="00914466" w:rsidRDefault="00914466" w:rsidP="00914466">
      <w:pPr>
        <w:pStyle w:val="ListParagraph"/>
        <w:numPr>
          <w:ilvl w:val="0"/>
          <w:numId w:val="5"/>
        </w:numPr>
      </w:pPr>
      <w:r>
        <w:t>“Giant dragons puffing smoke”</w:t>
      </w:r>
    </w:p>
    <w:p w:rsidR="00914466" w:rsidRDefault="00914466" w:rsidP="00914466">
      <w:pPr>
        <w:pStyle w:val="ListParagraph"/>
        <w:numPr>
          <w:ilvl w:val="0"/>
          <w:numId w:val="5"/>
        </w:numPr>
      </w:pPr>
      <w:r>
        <w:t>“Black ships that belched black clouds”</w:t>
      </w:r>
    </w:p>
    <w:p w:rsidR="00914466" w:rsidRDefault="00914466" w:rsidP="00914466">
      <w:pPr>
        <w:pStyle w:val="ListParagraph"/>
        <w:numPr>
          <w:ilvl w:val="0"/>
          <w:numId w:val="5"/>
        </w:numPr>
      </w:pPr>
      <w:r>
        <w:t>“Barbarians from out of the blue”</w:t>
      </w:r>
    </w:p>
    <w:p w:rsidR="000C572E" w:rsidRDefault="00914466" w:rsidP="000C572E">
      <w:pPr>
        <w:pStyle w:val="ListParagraph"/>
        <w:numPr>
          <w:ilvl w:val="0"/>
          <w:numId w:val="5"/>
        </w:numPr>
      </w:pPr>
      <w:r>
        <w:t>“100,000 devils with white faces”</w:t>
      </w:r>
    </w:p>
    <w:p w:rsidR="000C572E" w:rsidRDefault="000C572E" w:rsidP="000C572E">
      <w:pPr>
        <w:pStyle w:val="ListParagraph"/>
        <w:ind w:left="1080"/>
      </w:pPr>
    </w:p>
    <w:p w:rsidR="0024787B" w:rsidRDefault="00452E9A" w:rsidP="00452E9A">
      <w:r>
        <w:t>Read the following pass</w:t>
      </w:r>
      <w:r w:rsidR="00131CA1">
        <w:t>age and complete the graphic organizer below</w:t>
      </w:r>
      <w:r>
        <w:t>.</w:t>
      </w:r>
    </w:p>
    <w:p w:rsidR="00705ADA" w:rsidRDefault="00452E9A" w:rsidP="00452E9A">
      <w:r>
        <w:tab/>
        <w:t xml:space="preserve">Dark, churning clouds hang low in the sky.  Lightening streaks flash across the sky, and thunderclaps boom ominously in the distance.  A chilly wind wraps around your ankles.  It </w:t>
      </w:r>
      <w:r w:rsidR="004703DA">
        <w:t>rustles through</w:t>
      </w:r>
      <w:r>
        <w:t xml:space="preserve"> the bare branches of the trees, rubbing them together like bony fingers.  It is easy to imagine a filmy ghost, her long hair flying in the wind, her white dress flutter</w:t>
      </w:r>
      <w:r w:rsidR="004703DA">
        <w:t>ing, as she glides</w:t>
      </w:r>
      <w:r w:rsidR="00307FD8">
        <w:t xml:space="preserve"> across</w:t>
      </w:r>
      <w:r>
        <w:t xml:space="preserve"> the castle’s </w:t>
      </w:r>
      <w:r w:rsidR="00307FD8">
        <w:t xml:space="preserve">cold cobblestones in the moonlit night. </w:t>
      </w:r>
      <w:r w:rsidR="00705ADA">
        <w:t xml:space="preserve">  </w:t>
      </w:r>
    </w:p>
    <w:p w:rsidR="00D27264" w:rsidRDefault="00D27264" w:rsidP="00452E9A">
      <w:r>
        <w:lastRenderedPageBreak/>
        <w:t>5)</w:t>
      </w:r>
    </w:p>
    <w:p w:rsidR="00D27264" w:rsidRDefault="00D27264" w:rsidP="00452E9A"/>
    <w:tbl>
      <w:tblPr>
        <w:tblStyle w:val="TableGrid"/>
        <w:tblW w:w="0" w:type="auto"/>
        <w:tblInd w:w="720" w:type="dxa"/>
        <w:tblLook w:val="04A0"/>
      </w:tblPr>
      <w:tblGrid>
        <w:gridCol w:w="4546"/>
        <w:gridCol w:w="4310"/>
      </w:tblGrid>
      <w:tr w:rsidR="00131CA1" w:rsidTr="00E05358">
        <w:trPr>
          <w:trHeight w:val="323"/>
        </w:trPr>
        <w:tc>
          <w:tcPr>
            <w:tcW w:w="4788" w:type="dxa"/>
          </w:tcPr>
          <w:p w:rsidR="00131CA1" w:rsidRDefault="00131CA1" w:rsidP="00131CA1">
            <w:pPr>
              <w:pStyle w:val="ListParagraph"/>
              <w:ind w:left="0"/>
              <w:jc w:val="center"/>
            </w:pPr>
            <w:r>
              <w:t>Type of Figurative Language</w:t>
            </w:r>
          </w:p>
        </w:tc>
        <w:tc>
          <w:tcPr>
            <w:tcW w:w="4788" w:type="dxa"/>
          </w:tcPr>
          <w:p w:rsidR="00131CA1" w:rsidRDefault="00131CA1" w:rsidP="00131CA1">
            <w:pPr>
              <w:pStyle w:val="ListParagraph"/>
              <w:ind w:left="0"/>
              <w:jc w:val="center"/>
            </w:pPr>
            <w:r>
              <w:t>Example from Passage</w:t>
            </w:r>
          </w:p>
        </w:tc>
      </w:tr>
      <w:tr w:rsidR="00131CA1" w:rsidTr="00131CA1">
        <w:tc>
          <w:tcPr>
            <w:tcW w:w="4788" w:type="dxa"/>
          </w:tcPr>
          <w:p w:rsidR="00131CA1" w:rsidRDefault="00131CA1" w:rsidP="00131CA1">
            <w:pPr>
              <w:pStyle w:val="ListParagraph"/>
              <w:ind w:left="0"/>
            </w:pPr>
            <w:r>
              <w:t>1)</w:t>
            </w:r>
            <w:r w:rsidR="00E05358">
              <w:t>Simile</w:t>
            </w:r>
          </w:p>
          <w:p w:rsidR="004020AC" w:rsidRDefault="004020AC" w:rsidP="00131CA1">
            <w:pPr>
              <w:pStyle w:val="ListParagraph"/>
              <w:ind w:left="0"/>
            </w:pPr>
          </w:p>
          <w:p w:rsidR="004020AC" w:rsidRDefault="004020AC" w:rsidP="00131CA1">
            <w:pPr>
              <w:pStyle w:val="ListParagraph"/>
              <w:ind w:left="0"/>
            </w:pPr>
          </w:p>
          <w:p w:rsidR="004020AC" w:rsidRDefault="004703DA" w:rsidP="004703DA">
            <w:pPr>
              <w:pStyle w:val="ListParagraph"/>
              <w:tabs>
                <w:tab w:val="left" w:pos="2644"/>
              </w:tabs>
              <w:ind w:left="0"/>
            </w:pPr>
            <w:r>
              <w:tab/>
            </w:r>
          </w:p>
          <w:p w:rsidR="004020AC" w:rsidRDefault="004020AC" w:rsidP="00131CA1">
            <w:pPr>
              <w:pStyle w:val="ListParagraph"/>
              <w:ind w:left="0"/>
            </w:pPr>
          </w:p>
          <w:p w:rsidR="004020AC" w:rsidRDefault="004020AC" w:rsidP="00131CA1">
            <w:pPr>
              <w:pStyle w:val="ListParagraph"/>
              <w:ind w:left="0"/>
            </w:pPr>
          </w:p>
        </w:tc>
        <w:tc>
          <w:tcPr>
            <w:tcW w:w="4788" w:type="dxa"/>
          </w:tcPr>
          <w:p w:rsidR="00131CA1" w:rsidRDefault="00131CA1" w:rsidP="00131CA1">
            <w:pPr>
              <w:pStyle w:val="ListParagraph"/>
              <w:ind w:left="0"/>
            </w:pPr>
            <w:r>
              <w:t>1)</w:t>
            </w:r>
          </w:p>
        </w:tc>
      </w:tr>
      <w:tr w:rsidR="00131CA1" w:rsidTr="00131CA1">
        <w:tc>
          <w:tcPr>
            <w:tcW w:w="4788" w:type="dxa"/>
          </w:tcPr>
          <w:p w:rsidR="00131CA1" w:rsidRDefault="00131CA1" w:rsidP="00131CA1">
            <w:pPr>
              <w:pStyle w:val="ListParagraph"/>
              <w:ind w:left="0"/>
            </w:pPr>
            <w:r>
              <w:t>2)</w:t>
            </w:r>
            <w:r w:rsidR="00E05358">
              <w:t>Personification</w:t>
            </w:r>
          </w:p>
          <w:p w:rsidR="004020AC" w:rsidRDefault="004020AC" w:rsidP="00131CA1">
            <w:pPr>
              <w:pStyle w:val="ListParagraph"/>
              <w:ind w:left="0"/>
            </w:pPr>
          </w:p>
          <w:p w:rsidR="004020AC" w:rsidRDefault="004020AC" w:rsidP="00131CA1">
            <w:pPr>
              <w:pStyle w:val="ListParagraph"/>
              <w:ind w:left="0"/>
            </w:pPr>
          </w:p>
          <w:p w:rsidR="004020AC" w:rsidRDefault="004020AC" w:rsidP="00131CA1">
            <w:pPr>
              <w:pStyle w:val="ListParagraph"/>
              <w:ind w:left="0"/>
            </w:pPr>
          </w:p>
          <w:p w:rsidR="004020AC" w:rsidRDefault="004020AC" w:rsidP="00131CA1">
            <w:pPr>
              <w:pStyle w:val="ListParagraph"/>
              <w:ind w:left="0"/>
            </w:pPr>
          </w:p>
          <w:p w:rsidR="004020AC" w:rsidRDefault="004020AC" w:rsidP="00131CA1">
            <w:pPr>
              <w:pStyle w:val="ListParagraph"/>
              <w:ind w:left="0"/>
            </w:pPr>
          </w:p>
        </w:tc>
        <w:tc>
          <w:tcPr>
            <w:tcW w:w="4788" w:type="dxa"/>
          </w:tcPr>
          <w:p w:rsidR="00131CA1" w:rsidRDefault="00131CA1" w:rsidP="00131CA1">
            <w:pPr>
              <w:pStyle w:val="ListParagraph"/>
              <w:ind w:left="0"/>
            </w:pPr>
            <w:r>
              <w:t>2)</w:t>
            </w:r>
          </w:p>
        </w:tc>
      </w:tr>
      <w:tr w:rsidR="00307FD8" w:rsidTr="00131CA1">
        <w:tc>
          <w:tcPr>
            <w:tcW w:w="4788" w:type="dxa"/>
          </w:tcPr>
          <w:p w:rsidR="00307FD8" w:rsidRDefault="00307FD8" w:rsidP="00131CA1">
            <w:pPr>
              <w:pStyle w:val="ListParagraph"/>
              <w:ind w:left="0"/>
            </w:pPr>
            <w:r>
              <w:t>3)</w:t>
            </w:r>
            <w:r w:rsidR="00E05358">
              <w:t>Alliteration</w:t>
            </w:r>
          </w:p>
          <w:p w:rsidR="00307FD8" w:rsidRDefault="00307FD8" w:rsidP="00131CA1">
            <w:pPr>
              <w:pStyle w:val="ListParagraph"/>
              <w:ind w:left="0"/>
            </w:pPr>
          </w:p>
          <w:p w:rsidR="00307FD8" w:rsidRDefault="00307FD8" w:rsidP="00131CA1">
            <w:pPr>
              <w:pStyle w:val="ListParagraph"/>
              <w:ind w:left="0"/>
            </w:pPr>
          </w:p>
          <w:p w:rsidR="00307FD8" w:rsidRDefault="00307FD8" w:rsidP="00131CA1">
            <w:pPr>
              <w:pStyle w:val="ListParagraph"/>
              <w:ind w:left="0"/>
            </w:pPr>
          </w:p>
          <w:p w:rsidR="00307FD8" w:rsidRDefault="00307FD8" w:rsidP="00131CA1">
            <w:pPr>
              <w:pStyle w:val="ListParagraph"/>
              <w:ind w:left="0"/>
            </w:pPr>
          </w:p>
          <w:p w:rsidR="00307FD8" w:rsidRDefault="00307FD8" w:rsidP="00131CA1">
            <w:pPr>
              <w:pStyle w:val="ListParagraph"/>
              <w:ind w:left="0"/>
            </w:pPr>
          </w:p>
        </w:tc>
        <w:tc>
          <w:tcPr>
            <w:tcW w:w="4788" w:type="dxa"/>
          </w:tcPr>
          <w:p w:rsidR="00307FD8" w:rsidRDefault="00307FD8" w:rsidP="00131CA1">
            <w:pPr>
              <w:pStyle w:val="ListParagraph"/>
              <w:ind w:left="0"/>
            </w:pPr>
            <w:r>
              <w:t>3)</w:t>
            </w:r>
          </w:p>
        </w:tc>
      </w:tr>
      <w:tr w:rsidR="00E05358" w:rsidTr="00131CA1">
        <w:tc>
          <w:tcPr>
            <w:tcW w:w="4788" w:type="dxa"/>
          </w:tcPr>
          <w:p w:rsidR="00E05358" w:rsidRDefault="00E05358" w:rsidP="00131CA1">
            <w:pPr>
              <w:pStyle w:val="ListParagraph"/>
              <w:ind w:left="0"/>
            </w:pPr>
            <w:r>
              <w:t xml:space="preserve">4)Onomatopoeia </w:t>
            </w:r>
          </w:p>
          <w:p w:rsidR="00E05358" w:rsidRDefault="00E05358" w:rsidP="00131CA1">
            <w:pPr>
              <w:pStyle w:val="ListParagraph"/>
              <w:ind w:left="0"/>
            </w:pPr>
          </w:p>
          <w:p w:rsidR="00E05358" w:rsidRDefault="00E05358" w:rsidP="00131CA1">
            <w:pPr>
              <w:pStyle w:val="ListParagraph"/>
              <w:ind w:left="0"/>
            </w:pPr>
          </w:p>
          <w:p w:rsidR="00E05358" w:rsidRDefault="00E05358" w:rsidP="00131CA1">
            <w:pPr>
              <w:pStyle w:val="ListParagraph"/>
              <w:ind w:left="0"/>
            </w:pPr>
          </w:p>
          <w:p w:rsidR="00E05358" w:rsidRDefault="00E05358" w:rsidP="00131CA1">
            <w:pPr>
              <w:pStyle w:val="ListParagraph"/>
              <w:ind w:left="0"/>
            </w:pPr>
          </w:p>
          <w:p w:rsidR="00E05358" w:rsidRDefault="00E05358" w:rsidP="00131CA1">
            <w:pPr>
              <w:pStyle w:val="ListParagraph"/>
              <w:ind w:left="0"/>
            </w:pPr>
          </w:p>
        </w:tc>
        <w:tc>
          <w:tcPr>
            <w:tcW w:w="4788" w:type="dxa"/>
          </w:tcPr>
          <w:p w:rsidR="00E05358" w:rsidRDefault="00E05358" w:rsidP="00131CA1">
            <w:pPr>
              <w:pStyle w:val="ListParagraph"/>
              <w:ind w:left="0"/>
            </w:pPr>
            <w:r>
              <w:t>4)</w:t>
            </w:r>
          </w:p>
        </w:tc>
      </w:tr>
    </w:tbl>
    <w:p w:rsidR="004020AC" w:rsidRDefault="004020AC" w:rsidP="004020AC"/>
    <w:p w:rsidR="004020AC" w:rsidRDefault="004020AC" w:rsidP="004020AC"/>
    <w:p w:rsidR="004020AC" w:rsidRDefault="009A7FFD" w:rsidP="004020AC">
      <w:r>
        <w:t>Read the following poem by Shel Silverstein and answer question number 6.</w:t>
      </w:r>
    </w:p>
    <w:p w:rsidR="009A7FFD" w:rsidRDefault="009F1820" w:rsidP="009F1820">
      <w:r>
        <w:t xml:space="preserve">      </w:t>
      </w:r>
      <w:r w:rsidR="009A7FFD">
        <w:t xml:space="preserve">Sarah Cynthia Sylvia Stout </w:t>
      </w:r>
      <w:r w:rsidR="009A7FFD">
        <w:br/>
      </w:r>
      <w:r>
        <w:t xml:space="preserve">      </w:t>
      </w:r>
      <w:r w:rsidR="009A7FFD">
        <w:t>W</w:t>
      </w:r>
      <w:r>
        <w:t xml:space="preserve">ould not take the garbage out! </w:t>
      </w:r>
      <w:r>
        <w:br/>
        <w:t xml:space="preserve">      </w:t>
      </w:r>
      <w:r w:rsidR="009A7FFD">
        <w:t xml:space="preserve">She'd scour the pots and scrape the pans, </w:t>
      </w:r>
      <w:r w:rsidR="009A7FFD">
        <w:br/>
      </w:r>
      <w:r>
        <w:t xml:space="preserve">      </w:t>
      </w:r>
      <w:r w:rsidR="009A7FFD">
        <w:t>Cand</w:t>
      </w:r>
      <w:r w:rsidR="00D27264">
        <w:t xml:space="preserve">y the yams and spice the hams, </w:t>
      </w:r>
      <w:r w:rsidR="00D27264">
        <w:br/>
      </w:r>
      <w:r>
        <w:rPr>
          <w:vertAlign w:val="superscript"/>
        </w:rPr>
        <w:t xml:space="preserve">5 </w:t>
      </w:r>
      <w:r>
        <w:t xml:space="preserve">  </w:t>
      </w:r>
      <w:r>
        <w:rPr>
          <w:vertAlign w:val="superscript"/>
        </w:rPr>
        <w:t xml:space="preserve">    </w:t>
      </w:r>
      <w:r w:rsidR="009A7FFD">
        <w:t xml:space="preserve">And though her daddy would scream and shout, </w:t>
      </w:r>
      <w:r w:rsidR="009A7FFD">
        <w:br/>
      </w:r>
      <w:r>
        <w:t xml:space="preserve">      </w:t>
      </w:r>
      <w:r w:rsidR="009A7FFD">
        <w:t xml:space="preserve">She simply would not take the garbage out. </w:t>
      </w:r>
      <w:r w:rsidR="009A7FFD">
        <w:br/>
      </w:r>
      <w:r>
        <w:t xml:space="preserve">      </w:t>
      </w:r>
      <w:r w:rsidR="009A7FFD">
        <w:t xml:space="preserve">And so it piled up to the ceilings: </w:t>
      </w:r>
      <w:r w:rsidR="009A7FFD">
        <w:br/>
      </w:r>
      <w:r>
        <w:t xml:space="preserve">      </w:t>
      </w:r>
      <w:r w:rsidR="009A7FFD">
        <w:t xml:space="preserve">Coffee grounds, potato peelings, </w:t>
      </w:r>
      <w:r w:rsidR="009A7FFD">
        <w:br/>
      </w:r>
      <w:r>
        <w:t xml:space="preserve">      </w:t>
      </w:r>
      <w:r w:rsidR="009A7FFD">
        <w:t xml:space="preserve">Brown bananas, rotten peas, </w:t>
      </w:r>
      <w:r w:rsidR="009A7FFD">
        <w:br/>
      </w:r>
      <w:r>
        <w:rPr>
          <w:vertAlign w:val="superscript"/>
        </w:rPr>
        <w:t xml:space="preserve">10 </w:t>
      </w:r>
      <w:r>
        <w:t xml:space="preserve">   </w:t>
      </w:r>
      <w:r w:rsidR="009A7FFD" w:rsidRPr="009F1820">
        <w:t>Chunks</w:t>
      </w:r>
      <w:r w:rsidR="009A7FFD">
        <w:t xml:space="preserve"> of sour cottage cheese. </w:t>
      </w:r>
      <w:r w:rsidR="009A7FFD">
        <w:br/>
      </w:r>
      <w:r>
        <w:t xml:space="preserve">      </w:t>
      </w:r>
      <w:r w:rsidR="009A7FFD">
        <w:t xml:space="preserve">It filled the can, it covered the floor, </w:t>
      </w:r>
      <w:r w:rsidR="009A7FFD">
        <w:br/>
      </w:r>
      <w:r>
        <w:lastRenderedPageBreak/>
        <w:t xml:space="preserve">      </w:t>
      </w:r>
      <w:r w:rsidR="009A7FFD">
        <w:t xml:space="preserve">It cracked the window and blocked the door </w:t>
      </w:r>
      <w:r w:rsidR="009A7FFD">
        <w:br/>
      </w:r>
      <w:r>
        <w:t xml:space="preserve">      </w:t>
      </w:r>
      <w:r w:rsidR="009A7FFD">
        <w:t xml:space="preserve">With bacon rinds and chicken bones, </w:t>
      </w:r>
      <w:r w:rsidR="009A7FFD">
        <w:br/>
      </w:r>
      <w:r>
        <w:t xml:space="preserve">      </w:t>
      </w:r>
      <w:r w:rsidR="009A7FFD">
        <w:t xml:space="preserve">Drippy ends of ice cream cones, </w:t>
      </w:r>
      <w:r w:rsidR="009A7FFD">
        <w:br/>
      </w:r>
      <w:r>
        <w:rPr>
          <w:vertAlign w:val="superscript"/>
        </w:rPr>
        <w:t xml:space="preserve">15 </w:t>
      </w:r>
      <w:r>
        <w:t xml:space="preserve">   </w:t>
      </w:r>
      <w:r w:rsidR="009A7FFD">
        <w:t xml:space="preserve">Prune pits, peach pits, orange peel, </w:t>
      </w:r>
      <w:r w:rsidR="009A7FFD">
        <w:br/>
      </w:r>
      <w:r>
        <w:t xml:space="preserve">      </w:t>
      </w:r>
      <w:r w:rsidR="009A7FFD">
        <w:t xml:space="preserve">Gloppy glumps of cold oatmeal, </w:t>
      </w:r>
      <w:r w:rsidR="009A7FFD">
        <w:br/>
      </w:r>
      <w:r>
        <w:t xml:space="preserve">      </w:t>
      </w:r>
      <w:r w:rsidR="009A7FFD">
        <w:t xml:space="preserve">Pizza crusts and withered greens, </w:t>
      </w:r>
      <w:r w:rsidR="009A7FFD">
        <w:br/>
      </w:r>
      <w:r>
        <w:t xml:space="preserve">      </w:t>
      </w:r>
      <w:r w:rsidR="009A7FFD">
        <w:t xml:space="preserve">Soggy beans and tangerines, </w:t>
      </w:r>
      <w:r w:rsidR="009A7FFD">
        <w:br/>
      </w:r>
      <w:r>
        <w:t xml:space="preserve">      </w:t>
      </w:r>
      <w:r w:rsidR="009A7FFD">
        <w:t xml:space="preserve">Crusts of black burned buttered toast, </w:t>
      </w:r>
      <w:r w:rsidR="009A7FFD">
        <w:br/>
      </w:r>
      <w:r>
        <w:rPr>
          <w:vertAlign w:val="superscript"/>
        </w:rPr>
        <w:t xml:space="preserve">20  </w:t>
      </w:r>
      <w:r>
        <w:t xml:space="preserve">  </w:t>
      </w:r>
      <w:r w:rsidR="009A7FFD">
        <w:t xml:space="preserve">Gristly bits of beefy roasts. . . </w:t>
      </w:r>
      <w:r w:rsidR="009A7FFD">
        <w:br/>
      </w:r>
      <w:r>
        <w:t xml:space="preserve">      </w:t>
      </w:r>
      <w:r w:rsidR="009A7FFD">
        <w:t xml:space="preserve">The garbage rolled on down the hall, </w:t>
      </w:r>
      <w:r w:rsidR="009A7FFD">
        <w:br/>
      </w:r>
      <w:r>
        <w:t xml:space="preserve">       </w:t>
      </w:r>
      <w:r w:rsidR="009A7FFD">
        <w:t>It raised the roof, it broke the wall. . .</w:t>
      </w:r>
    </w:p>
    <w:p w:rsidR="009A7FFD" w:rsidRDefault="00E05E4C" w:rsidP="00D27264">
      <w:pPr>
        <w:pStyle w:val="ListParagraph"/>
        <w:numPr>
          <w:ilvl w:val="0"/>
          <w:numId w:val="7"/>
        </w:numPr>
      </w:pPr>
      <w:r>
        <w:t xml:space="preserve">Which line from the poem above contains an example of </w:t>
      </w:r>
      <w:r w:rsidRPr="00C0679F">
        <w:rPr>
          <w:b/>
        </w:rPr>
        <w:t>hyperbole</w:t>
      </w:r>
      <w:r>
        <w:t>?</w:t>
      </w:r>
    </w:p>
    <w:p w:rsidR="00C0679F" w:rsidRDefault="00C0679F" w:rsidP="00C0679F">
      <w:pPr>
        <w:pStyle w:val="ListParagraph"/>
        <w:numPr>
          <w:ilvl w:val="0"/>
          <w:numId w:val="8"/>
        </w:numPr>
      </w:pPr>
      <w:r>
        <w:t>Line 1</w:t>
      </w:r>
    </w:p>
    <w:p w:rsidR="00C0679F" w:rsidRDefault="00C0679F" w:rsidP="00C0679F">
      <w:pPr>
        <w:pStyle w:val="ListParagraph"/>
        <w:numPr>
          <w:ilvl w:val="0"/>
          <w:numId w:val="8"/>
        </w:numPr>
      </w:pPr>
      <w:r>
        <w:t>Line 3</w:t>
      </w:r>
    </w:p>
    <w:p w:rsidR="00C0679F" w:rsidRDefault="00C0679F" w:rsidP="00C0679F">
      <w:pPr>
        <w:pStyle w:val="ListParagraph"/>
        <w:numPr>
          <w:ilvl w:val="0"/>
          <w:numId w:val="8"/>
        </w:numPr>
      </w:pPr>
      <w:r>
        <w:t>Line 14</w:t>
      </w:r>
      <w:r>
        <w:tab/>
      </w:r>
    </w:p>
    <w:p w:rsidR="00C0679F" w:rsidRDefault="00C0679F" w:rsidP="00C0679F">
      <w:pPr>
        <w:pStyle w:val="ListParagraph"/>
        <w:numPr>
          <w:ilvl w:val="0"/>
          <w:numId w:val="8"/>
        </w:numPr>
      </w:pPr>
      <w:r>
        <w:t>Line 22</w:t>
      </w:r>
    </w:p>
    <w:p w:rsidR="004020AC" w:rsidRDefault="004020AC" w:rsidP="004020AC"/>
    <w:p w:rsidR="004020AC" w:rsidRDefault="004020AC" w:rsidP="004020AC"/>
    <w:p w:rsidR="004020AC" w:rsidRDefault="004020AC" w:rsidP="004020AC"/>
    <w:p w:rsidR="004020AC" w:rsidRDefault="004020AC" w:rsidP="004020AC"/>
    <w:p w:rsidR="004020AC" w:rsidRDefault="004020AC" w:rsidP="004020AC"/>
    <w:p w:rsidR="004020AC" w:rsidRDefault="004020AC" w:rsidP="004020AC"/>
    <w:p w:rsidR="004020AC" w:rsidRDefault="004020AC" w:rsidP="004020AC"/>
    <w:p w:rsidR="004020AC" w:rsidRDefault="004020AC" w:rsidP="004020AC"/>
    <w:p w:rsidR="004020AC" w:rsidRDefault="004020AC" w:rsidP="004020AC"/>
    <w:p w:rsidR="00307FD8" w:rsidRDefault="00307FD8" w:rsidP="004020AC"/>
    <w:p w:rsidR="00307FD8" w:rsidRDefault="00307FD8" w:rsidP="004020AC"/>
    <w:p w:rsidR="00C0679F" w:rsidRDefault="00C0679F" w:rsidP="004020AC">
      <w:pPr>
        <w:ind w:firstLine="720"/>
      </w:pPr>
    </w:p>
    <w:p w:rsidR="00C0679F" w:rsidRDefault="00C0679F" w:rsidP="004020AC">
      <w:pPr>
        <w:ind w:firstLine="720"/>
      </w:pPr>
    </w:p>
    <w:p w:rsidR="00C0679F" w:rsidRDefault="00C0679F" w:rsidP="004020AC">
      <w:pPr>
        <w:ind w:firstLine="720"/>
      </w:pPr>
    </w:p>
    <w:p w:rsidR="004703DA" w:rsidRDefault="004703DA" w:rsidP="004020AC">
      <w:pPr>
        <w:ind w:firstLine="720"/>
      </w:pPr>
    </w:p>
    <w:p w:rsidR="0024787B" w:rsidRDefault="0024787B" w:rsidP="004020AC">
      <w:pPr>
        <w:ind w:firstLine="720"/>
      </w:pPr>
      <w:r>
        <w:lastRenderedPageBreak/>
        <w:t>Power Standard 7.6</w:t>
      </w:r>
    </w:p>
    <w:p w:rsidR="0024787B" w:rsidRDefault="0024787B" w:rsidP="00E61E57">
      <w:pPr>
        <w:pStyle w:val="ListParagraph"/>
      </w:pPr>
      <w:r>
        <w:t>Summative Assessment</w:t>
      </w:r>
    </w:p>
    <w:p w:rsidR="0024787B" w:rsidRDefault="0024787B" w:rsidP="00E61E57">
      <w:pPr>
        <w:pStyle w:val="ListParagraph"/>
      </w:pPr>
    </w:p>
    <w:p w:rsidR="0024787B" w:rsidRDefault="0024787B" w:rsidP="00E61E57">
      <w:pPr>
        <w:pStyle w:val="ListParagraph"/>
      </w:pPr>
      <w:r>
        <w:t>Scoring Guide</w:t>
      </w:r>
    </w:p>
    <w:p w:rsidR="0024787B" w:rsidRDefault="0024787B" w:rsidP="00E61E57">
      <w:pPr>
        <w:pStyle w:val="ListParagraph"/>
      </w:pPr>
    </w:p>
    <w:p w:rsidR="0024787B" w:rsidRDefault="0024787B" w:rsidP="0024787B">
      <w:pPr>
        <w:pStyle w:val="ListParagraph"/>
        <w:numPr>
          <w:ilvl w:val="0"/>
          <w:numId w:val="3"/>
        </w:numPr>
      </w:pPr>
      <w:r>
        <w:t>C (R2B- metaphor)</w:t>
      </w:r>
    </w:p>
    <w:p w:rsidR="0024787B" w:rsidRDefault="0024787B" w:rsidP="0024787B">
      <w:pPr>
        <w:pStyle w:val="ListParagraph"/>
        <w:numPr>
          <w:ilvl w:val="0"/>
          <w:numId w:val="3"/>
        </w:numPr>
      </w:pPr>
      <w:r>
        <w:t>Constructed Response Scoring Guide (R2B- imagery)</w:t>
      </w:r>
    </w:p>
    <w:p w:rsidR="00C0679F" w:rsidRDefault="0028070E" w:rsidP="001B55CA">
      <w:pPr>
        <w:pStyle w:val="ListParagraph"/>
        <w:ind w:left="2160" w:hanging="1080"/>
      </w:pPr>
      <w:r>
        <w:t>2 Points</w:t>
      </w:r>
      <w:r>
        <w:tab/>
        <w:t xml:space="preserve">Response includes a correctly identified example of imagery from the poem AND correctly identifies </w:t>
      </w:r>
      <w:r w:rsidR="001B55CA">
        <w:t>to which sense the imagery appeals.</w:t>
      </w:r>
    </w:p>
    <w:p w:rsidR="001B55CA" w:rsidRDefault="001B55CA" w:rsidP="001B55CA">
      <w:pPr>
        <w:pStyle w:val="ListParagraph"/>
        <w:ind w:left="2160" w:hanging="1080"/>
      </w:pPr>
      <w:r>
        <w:t>1 Point</w:t>
      </w:r>
      <w:r>
        <w:tab/>
        <w:t>Response</w:t>
      </w:r>
      <w:r w:rsidR="0002719F">
        <w:t xml:space="preserve"> MUST include</w:t>
      </w:r>
      <w:r>
        <w:t xml:space="preserve"> a correctly identified example of imagery from </w:t>
      </w:r>
      <w:r w:rsidR="0002719F">
        <w:t>the poem.  Response COULD include an incorrectly identified sense.</w:t>
      </w:r>
    </w:p>
    <w:p w:rsidR="0002719F" w:rsidRDefault="0002719F" w:rsidP="0002719F">
      <w:pPr>
        <w:pStyle w:val="ListParagraph"/>
        <w:ind w:left="2160" w:hanging="1080"/>
      </w:pPr>
      <w:r>
        <w:t>0 Points</w:t>
      </w:r>
      <w:r>
        <w:tab/>
        <w:t xml:space="preserve">Response includes ONLY the sense to which the imagery appeals OR incorrectly identifies an example of imagery.  </w:t>
      </w:r>
    </w:p>
    <w:p w:rsidR="0002719F" w:rsidRDefault="0002719F" w:rsidP="0002719F">
      <w:pPr>
        <w:pStyle w:val="ListParagraph"/>
        <w:ind w:left="2160" w:hanging="1080"/>
      </w:pPr>
      <w:r>
        <w:t>Example of a 2 Point Response:</w:t>
      </w:r>
    </w:p>
    <w:p w:rsidR="0002719F" w:rsidRDefault="0002719F" w:rsidP="0002719F">
      <w:pPr>
        <w:pStyle w:val="ListParagraph"/>
        <w:numPr>
          <w:ilvl w:val="0"/>
          <w:numId w:val="10"/>
        </w:numPr>
      </w:pPr>
      <w:r>
        <w:t>Imagery: Bang! they’re off</w:t>
      </w:r>
    </w:p>
    <w:p w:rsidR="0002719F" w:rsidRDefault="0002719F" w:rsidP="0002719F">
      <w:pPr>
        <w:pStyle w:val="ListParagraph"/>
        <w:ind w:left="1800"/>
      </w:pPr>
      <w:r>
        <w:t>One of the five Senses: sound</w:t>
      </w:r>
    </w:p>
    <w:p w:rsidR="0002719F" w:rsidRDefault="0002719F" w:rsidP="0002719F">
      <w:pPr>
        <w:pStyle w:val="ListParagraph"/>
        <w:ind w:left="1800"/>
      </w:pPr>
    </w:p>
    <w:p w:rsidR="0002719F" w:rsidRDefault="0002719F" w:rsidP="0002719F">
      <w:pPr>
        <w:pStyle w:val="ListParagraph"/>
        <w:ind w:left="1800"/>
      </w:pPr>
      <w:r>
        <w:t>Example of a 1 Point Response:</w:t>
      </w:r>
    </w:p>
    <w:p w:rsidR="0002719F" w:rsidRDefault="0002719F" w:rsidP="0002719F">
      <w:pPr>
        <w:pStyle w:val="ListParagraph"/>
        <w:numPr>
          <w:ilvl w:val="0"/>
          <w:numId w:val="10"/>
        </w:numPr>
      </w:pPr>
      <w:r>
        <w:t>Imagery: Skittish, they flex knees</w:t>
      </w:r>
    </w:p>
    <w:p w:rsidR="00F31915" w:rsidRDefault="0002719F" w:rsidP="0002719F">
      <w:pPr>
        <w:pStyle w:val="ListParagraph"/>
        <w:ind w:left="1800"/>
      </w:pPr>
      <w:r>
        <w:t>One of the five senses:  touch</w:t>
      </w:r>
    </w:p>
    <w:p w:rsidR="00F31915" w:rsidRDefault="00F31915" w:rsidP="0002719F">
      <w:pPr>
        <w:pStyle w:val="ListParagraph"/>
        <w:ind w:left="1800"/>
      </w:pPr>
    </w:p>
    <w:p w:rsidR="00F31915" w:rsidRDefault="00F31915" w:rsidP="0002719F">
      <w:pPr>
        <w:pStyle w:val="ListParagraph"/>
        <w:ind w:left="1800"/>
      </w:pPr>
      <w:r>
        <w:t>Example of a 0 Point Response:</w:t>
      </w:r>
    </w:p>
    <w:p w:rsidR="0002719F" w:rsidRDefault="0002719F" w:rsidP="00F31915">
      <w:pPr>
        <w:pStyle w:val="ListParagraph"/>
        <w:numPr>
          <w:ilvl w:val="0"/>
          <w:numId w:val="10"/>
        </w:numPr>
      </w:pPr>
    </w:p>
    <w:p w:rsidR="00914466" w:rsidRDefault="0038475A" w:rsidP="0024787B">
      <w:pPr>
        <w:pStyle w:val="ListParagraph"/>
        <w:numPr>
          <w:ilvl w:val="0"/>
          <w:numId w:val="3"/>
        </w:numPr>
      </w:pPr>
      <w:r>
        <w:t>C</w:t>
      </w:r>
      <w:r w:rsidR="00914466">
        <w:t xml:space="preserve"> (R3B- alliteration)</w:t>
      </w:r>
    </w:p>
    <w:p w:rsidR="00914466" w:rsidRDefault="00914466" w:rsidP="0024787B">
      <w:pPr>
        <w:pStyle w:val="ListParagraph"/>
        <w:numPr>
          <w:ilvl w:val="0"/>
          <w:numId w:val="3"/>
        </w:numPr>
      </w:pPr>
      <w:r>
        <w:t>D (R3B- hyperbole)</w:t>
      </w:r>
    </w:p>
    <w:p w:rsidR="004020AC" w:rsidRDefault="004020AC" w:rsidP="0024787B">
      <w:pPr>
        <w:pStyle w:val="ListParagraph"/>
        <w:numPr>
          <w:ilvl w:val="0"/>
          <w:numId w:val="3"/>
        </w:numPr>
      </w:pPr>
      <w:r>
        <w:t>Constructed Response Scoring Guide (R2B- Figurative Language)</w:t>
      </w:r>
    </w:p>
    <w:p w:rsidR="004703DA" w:rsidRDefault="004703DA" w:rsidP="00F31915">
      <w:pPr>
        <w:pStyle w:val="ListParagraph"/>
        <w:ind w:left="1080"/>
      </w:pPr>
    </w:p>
    <w:p w:rsidR="00E05358" w:rsidRDefault="004703DA" w:rsidP="00F31915">
      <w:pPr>
        <w:pStyle w:val="ListParagraph"/>
        <w:ind w:left="1080"/>
      </w:pPr>
      <w:r>
        <w:t xml:space="preserve">Each blank box in the graphic organizer is worth one point.  Possible correct answers are recorded below.  </w:t>
      </w:r>
    </w:p>
    <w:p w:rsidR="004703DA" w:rsidRDefault="004703DA" w:rsidP="00F31915">
      <w:pPr>
        <w:pStyle w:val="ListParagraph"/>
        <w:ind w:left="1080"/>
      </w:pPr>
    </w:p>
    <w:tbl>
      <w:tblPr>
        <w:tblStyle w:val="TableGrid"/>
        <w:tblW w:w="0" w:type="auto"/>
        <w:tblInd w:w="720" w:type="dxa"/>
        <w:tblLook w:val="04A0"/>
      </w:tblPr>
      <w:tblGrid>
        <w:gridCol w:w="4427"/>
        <w:gridCol w:w="4429"/>
      </w:tblGrid>
      <w:tr w:rsidR="004703DA" w:rsidTr="00DE19DD">
        <w:trPr>
          <w:trHeight w:val="323"/>
        </w:trPr>
        <w:tc>
          <w:tcPr>
            <w:tcW w:w="4788" w:type="dxa"/>
          </w:tcPr>
          <w:p w:rsidR="004703DA" w:rsidRDefault="004703DA" w:rsidP="00DE19DD">
            <w:pPr>
              <w:pStyle w:val="ListParagraph"/>
              <w:ind w:left="0"/>
              <w:jc w:val="center"/>
            </w:pPr>
            <w:r>
              <w:t>Type of Figurative Language</w:t>
            </w:r>
          </w:p>
        </w:tc>
        <w:tc>
          <w:tcPr>
            <w:tcW w:w="4788" w:type="dxa"/>
          </w:tcPr>
          <w:p w:rsidR="004703DA" w:rsidRDefault="004703DA" w:rsidP="00DE19DD">
            <w:pPr>
              <w:pStyle w:val="ListParagraph"/>
              <w:ind w:left="0"/>
              <w:jc w:val="center"/>
            </w:pPr>
            <w:r>
              <w:t>Example from Passage</w:t>
            </w:r>
          </w:p>
        </w:tc>
      </w:tr>
      <w:tr w:rsidR="004703DA" w:rsidTr="00DE19DD">
        <w:tc>
          <w:tcPr>
            <w:tcW w:w="4788" w:type="dxa"/>
          </w:tcPr>
          <w:p w:rsidR="004703DA" w:rsidRDefault="004703DA" w:rsidP="004703DA">
            <w:pPr>
              <w:pStyle w:val="ListParagraph"/>
              <w:ind w:left="0"/>
            </w:pPr>
            <w:r>
              <w:t>1)Simile</w:t>
            </w:r>
          </w:p>
        </w:tc>
        <w:tc>
          <w:tcPr>
            <w:tcW w:w="4788" w:type="dxa"/>
          </w:tcPr>
          <w:p w:rsidR="004703DA" w:rsidRDefault="004703DA" w:rsidP="00DE19DD">
            <w:pPr>
              <w:pStyle w:val="ListParagraph"/>
              <w:ind w:left="0"/>
            </w:pPr>
            <w:r>
              <w:t>1)</w:t>
            </w:r>
            <w:r>
              <w:t>”rubbing them together like bony fingers”</w:t>
            </w:r>
          </w:p>
        </w:tc>
      </w:tr>
      <w:tr w:rsidR="004703DA" w:rsidTr="00DE19DD">
        <w:tc>
          <w:tcPr>
            <w:tcW w:w="4788" w:type="dxa"/>
          </w:tcPr>
          <w:p w:rsidR="004703DA" w:rsidRDefault="004703DA" w:rsidP="00DE19DD">
            <w:pPr>
              <w:pStyle w:val="ListParagraph"/>
              <w:ind w:left="0"/>
            </w:pPr>
            <w:r>
              <w:t>2)Personification</w:t>
            </w:r>
          </w:p>
          <w:p w:rsidR="004703DA" w:rsidRDefault="004703DA" w:rsidP="00DE19DD">
            <w:pPr>
              <w:pStyle w:val="ListParagraph"/>
              <w:ind w:left="0"/>
            </w:pPr>
          </w:p>
          <w:p w:rsidR="004703DA" w:rsidRDefault="004703DA" w:rsidP="00DE19DD">
            <w:pPr>
              <w:pStyle w:val="ListParagraph"/>
              <w:ind w:left="0"/>
            </w:pPr>
          </w:p>
        </w:tc>
        <w:tc>
          <w:tcPr>
            <w:tcW w:w="4788" w:type="dxa"/>
          </w:tcPr>
          <w:p w:rsidR="004703DA" w:rsidRDefault="004703DA" w:rsidP="00DE19DD">
            <w:pPr>
              <w:pStyle w:val="ListParagraph"/>
              <w:ind w:left="0"/>
            </w:pPr>
            <w:r>
              <w:t>2)</w:t>
            </w:r>
            <w:r>
              <w:t>”a chilly wind wraps around your ankles”</w:t>
            </w:r>
          </w:p>
          <w:p w:rsidR="004703DA" w:rsidRDefault="004703DA" w:rsidP="00DE19DD">
            <w:pPr>
              <w:pStyle w:val="ListParagraph"/>
              <w:ind w:left="0"/>
            </w:pPr>
            <w:r>
              <w:t>“it shakes the bare branches of the trees, rubbing them together like bony fingers”</w:t>
            </w:r>
          </w:p>
        </w:tc>
      </w:tr>
      <w:tr w:rsidR="004703DA" w:rsidTr="00DE19DD">
        <w:tc>
          <w:tcPr>
            <w:tcW w:w="4788" w:type="dxa"/>
          </w:tcPr>
          <w:p w:rsidR="004703DA" w:rsidRDefault="004703DA" w:rsidP="00DE19DD">
            <w:pPr>
              <w:pStyle w:val="ListParagraph"/>
              <w:ind w:left="0"/>
            </w:pPr>
            <w:r>
              <w:t>3)Alliteration</w:t>
            </w:r>
          </w:p>
          <w:p w:rsidR="004703DA" w:rsidRDefault="004703DA" w:rsidP="00DE19DD">
            <w:pPr>
              <w:pStyle w:val="ListParagraph"/>
              <w:ind w:left="0"/>
            </w:pPr>
          </w:p>
        </w:tc>
        <w:tc>
          <w:tcPr>
            <w:tcW w:w="4788" w:type="dxa"/>
          </w:tcPr>
          <w:p w:rsidR="004703DA" w:rsidRDefault="004703DA" w:rsidP="00DE19DD">
            <w:pPr>
              <w:pStyle w:val="ListParagraph"/>
              <w:ind w:left="0"/>
            </w:pPr>
            <w:r>
              <w:t>3)</w:t>
            </w:r>
            <w:r>
              <w:t>”bare branches”</w:t>
            </w:r>
          </w:p>
          <w:p w:rsidR="004703DA" w:rsidRDefault="004703DA" w:rsidP="00DE19DD">
            <w:pPr>
              <w:pStyle w:val="ListParagraph"/>
              <w:ind w:left="0"/>
            </w:pPr>
            <w:r>
              <w:t>“castle’s cold cobblestones”</w:t>
            </w:r>
          </w:p>
        </w:tc>
      </w:tr>
      <w:tr w:rsidR="004703DA" w:rsidTr="00DE19DD">
        <w:tc>
          <w:tcPr>
            <w:tcW w:w="4788" w:type="dxa"/>
          </w:tcPr>
          <w:p w:rsidR="004703DA" w:rsidRDefault="004703DA" w:rsidP="00DE19DD">
            <w:pPr>
              <w:pStyle w:val="ListParagraph"/>
              <w:ind w:left="0"/>
            </w:pPr>
            <w:r>
              <w:t xml:space="preserve">4)Onomatopoeia </w:t>
            </w:r>
          </w:p>
          <w:p w:rsidR="004703DA" w:rsidRDefault="004703DA" w:rsidP="00DE19DD">
            <w:pPr>
              <w:pStyle w:val="ListParagraph"/>
              <w:ind w:left="0"/>
            </w:pPr>
          </w:p>
          <w:p w:rsidR="004703DA" w:rsidRDefault="004703DA" w:rsidP="00DE19DD">
            <w:pPr>
              <w:pStyle w:val="ListParagraph"/>
              <w:ind w:left="0"/>
            </w:pPr>
          </w:p>
        </w:tc>
        <w:tc>
          <w:tcPr>
            <w:tcW w:w="4788" w:type="dxa"/>
          </w:tcPr>
          <w:p w:rsidR="004703DA" w:rsidRDefault="004703DA" w:rsidP="00DE19DD">
            <w:pPr>
              <w:pStyle w:val="ListParagraph"/>
              <w:ind w:left="0"/>
            </w:pPr>
            <w:r>
              <w:t>4)</w:t>
            </w:r>
            <w:r>
              <w:t>”thunderclaps”</w:t>
            </w:r>
          </w:p>
          <w:p w:rsidR="004703DA" w:rsidRDefault="004703DA" w:rsidP="00DE19DD">
            <w:pPr>
              <w:pStyle w:val="ListParagraph"/>
              <w:ind w:left="0"/>
            </w:pPr>
            <w:r>
              <w:t>“boom”</w:t>
            </w:r>
          </w:p>
          <w:p w:rsidR="004703DA" w:rsidRDefault="004703DA" w:rsidP="00DE19DD">
            <w:pPr>
              <w:pStyle w:val="ListParagraph"/>
              <w:ind w:left="0"/>
            </w:pPr>
            <w:r>
              <w:t>“fluttering”</w:t>
            </w:r>
          </w:p>
          <w:p w:rsidR="004703DA" w:rsidRDefault="004703DA" w:rsidP="00DE19DD">
            <w:pPr>
              <w:pStyle w:val="ListParagraph"/>
              <w:ind w:left="0"/>
            </w:pPr>
            <w:r>
              <w:t>“rustles”</w:t>
            </w:r>
          </w:p>
        </w:tc>
      </w:tr>
    </w:tbl>
    <w:p w:rsidR="00F31915" w:rsidRDefault="00F31915" w:rsidP="00F31915">
      <w:pPr>
        <w:pStyle w:val="ListParagraph"/>
        <w:ind w:left="1080"/>
      </w:pPr>
    </w:p>
    <w:p w:rsidR="00C0679F" w:rsidRPr="000A2F94" w:rsidRDefault="00C0679F" w:rsidP="0024787B">
      <w:pPr>
        <w:pStyle w:val="ListParagraph"/>
        <w:numPr>
          <w:ilvl w:val="0"/>
          <w:numId w:val="3"/>
        </w:numPr>
      </w:pPr>
      <w:r>
        <w:lastRenderedPageBreak/>
        <w:t>D (R3B- hyperbole)</w:t>
      </w:r>
    </w:p>
    <w:sectPr w:rsidR="00C0679F" w:rsidRPr="000A2F94" w:rsidSect="00F06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B26"/>
    <w:multiLevelType w:val="hybridMultilevel"/>
    <w:tmpl w:val="B65C6556"/>
    <w:lvl w:ilvl="0" w:tplc="E3944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266E9A"/>
    <w:multiLevelType w:val="hybridMultilevel"/>
    <w:tmpl w:val="97BCA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D0D14E2"/>
    <w:multiLevelType w:val="hybridMultilevel"/>
    <w:tmpl w:val="7B6EB032"/>
    <w:lvl w:ilvl="0" w:tplc="081A2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96294"/>
    <w:multiLevelType w:val="hybridMultilevel"/>
    <w:tmpl w:val="C35C1A64"/>
    <w:lvl w:ilvl="0" w:tplc="E98C2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8C0106"/>
    <w:multiLevelType w:val="hybridMultilevel"/>
    <w:tmpl w:val="FE86E45A"/>
    <w:lvl w:ilvl="0" w:tplc="FE6AC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A24B28"/>
    <w:multiLevelType w:val="hybridMultilevel"/>
    <w:tmpl w:val="F1D2C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C8D59AB"/>
    <w:multiLevelType w:val="hybridMultilevel"/>
    <w:tmpl w:val="4C140250"/>
    <w:lvl w:ilvl="0" w:tplc="2BA0E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82772E"/>
    <w:multiLevelType w:val="hybridMultilevel"/>
    <w:tmpl w:val="2B5A6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E60CE"/>
    <w:multiLevelType w:val="hybridMultilevel"/>
    <w:tmpl w:val="F454025E"/>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C0455"/>
    <w:multiLevelType w:val="hybridMultilevel"/>
    <w:tmpl w:val="AD96C892"/>
    <w:lvl w:ilvl="0" w:tplc="5BDC8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B6AC9"/>
    <w:rsid w:val="0002719F"/>
    <w:rsid w:val="000A2F94"/>
    <w:rsid w:val="000C572E"/>
    <w:rsid w:val="00131CA1"/>
    <w:rsid w:val="00132B14"/>
    <w:rsid w:val="001B55CA"/>
    <w:rsid w:val="0024787B"/>
    <w:rsid w:val="0028070E"/>
    <w:rsid w:val="00307FD8"/>
    <w:rsid w:val="0034528C"/>
    <w:rsid w:val="0038475A"/>
    <w:rsid w:val="004020AC"/>
    <w:rsid w:val="00452E9A"/>
    <w:rsid w:val="004703DA"/>
    <w:rsid w:val="006834A7"/>
    <w:rsid w:val="00705ADA"/>
    <w:rsid w:val="007B6D00"/>
    <w:rsid w:val="008F13EC"/>
    <w:rsid w:val="00914466"/>
    <w:rsid w:val="009A7FFD"/>
    <w:rsid w:val="009F1820"/>
    <w:rsid w:val="00C0679F"/>
    <w:rsid w:val="00CB30E0"/>
    <w:rsid w:val="00CF4054"/>
    <w:rsid w:val="00D27264"/>
    <w:rsid w:val="00DB4E8B"/>
    <w:rsid w:val="00DB6AC9"/>
    <w:rsid w:val="00E05358"/>
    <w:rsid w:val="00E05E4C"/>
    <w:rsid w:val="00E568A3"/>
    <w:rsid w:val="00E61E57"/>
    <w:rsid w:val="00F06F90"/>
    <w:rsid w:val="00F31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E8B"/>
    <w:pPr>
      <w:ind w:left="720"/>
      <w:contextualSpacing/>
    </w:pPr>
  </w:style>
  <w:style w:type="table" w:styleId="TableGrid">
    <w:name w:val="Table Grid"/>
    <w:basedOn w:val="TableNormal"/>
    <w:uiPriority w:val="59"/>
    <w:rsid w:val="00131C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Willard R-II Schools</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16</cp:revision>
  <cp:lastPrinted>2011-01-17T19:42:00Z</cp:lastPrinted>
  <dcterms:created xsi:type="dcterms:W3CDTF">2011-01-17T15:41:00Z</dcterms:created>
  <dcterms:modified xsi:type="dcterms:W3CDTF">2011-01-17T20:24:00Z</dcterms:modified>
</cp:coreProperties>
</file>