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4AE" w:rsidRPr="007A04AE" w:rsidRDefault="007A04AE" w:rsidP="007A04AE">
      <w:pPr>
        <w:spacing w:after="0"/>
        <w:rPr>
          <w:b/>
          <w:sz w:val="36"/>
          <w:szCs w:val="36"/>
        </w:rPr>
      </w:pPr>
      <w:r w:rsidRPr="007A04AE">
        <w:rPr>
          <w:b/>
          <w:sz w:val="36"/>
          <w:szCs w:val="36"/>
        </w:rPr>
        <w:t>Mathematics</w:t>
      </w:r>
    </w:p>
    <w:p w:rsidR="007A04AE" w:rsidRPr="007A04AE" w:rsidRDefault="007A04AE" w:rsidP="007A04AE">
      <w:pPr>
        <w:spacing w:after="0"/>
        <w:rPr>
          <w:b/>
          <w:sz w:val="36"/>
          <w:szCs w:val="36"/>
        </w:rPr>
      </w:pPr>
      <w:r w:rsidRPr="007A04AE">
        <w:rPr>
          <w:b/>
          <w:sz w:val="36"/>
          <w:szCs w:val="36"/>
        </w:rPr>
        <w:t>Power Standard 8:4</w:t>
      </w:r>
    </w:p>
    <w:p w:rsidR="007A04AE" w:rsidRDefault="007A04AE" w:rsidP="007A04AE">
      <w:pPr>
        <w:spacing w:after="0"/>
        <w:rPr>
          <w:b/>
          <w:sz w:val="36"/>
          <w:szCs w:val="36"/>
        </w:rPr>
      </w:pPr>
      <w:r w:rsidRPr="007A04AE">
        <w:rPr>
          <w:b/>
          <w:sz w:val="36"/>
          <w:szCs w:val="36"/>
        </w:rPr>
        <w:t>Summative Key</w:t>
      </w:r>
    </w:p>
    <w:p w:rsidR="007A04AE" w:rsidRPr="007A04AE" w:rsidRDefault="007A04AE" w:rsidP="007A04AE">
      <w:pPr>
        <w:spacing w:after="0"/>
        <w:rPr>
          <w:b/>
          <w:sz w:val="36"/>
          <w:szCs w:val="36"/>
        </w:rPr>
      </w:pPr>
    </w:p>
    <w:p w:rsidR="000673E4" w:rsidRDefault="000673E4" w:rsidP="007A04AE">
      <w:pPr>
        <w:pStyle w:val="ListParagraph"/>
        <w:numPr>
          <w:ilvl w:val="0"/>
          <w:numId w:val="1"/>
        </w:num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7A04AE">
        <w:rPr>
          <w:sz w:val="32"/>
          <w:szCs w:val="32"/>
        </w:rPr>
        <w:t xml:space="preserve"> (D2A Measures of Center) 1 pt.</w:t>
      </w:r>
    </w:p>
    <w:p w:rsidR="000673E4" w:rsidRDefault="000673E4" w:rsidP="007A04AE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</w:t>
      </w:r>
      <w:r w:rsidR="007A04AE">
        <w:rPr>
          <w:sz w:val="32"/>
          <w:szCs w:val="32"/>
        </w:rPr>
        <w:t xml:space="preserve"> (D2A Measures of Center) 1 pt.</w:t>
      </w:r>
    </w:p>
    <w:p w:rsidR="000673E4" w:rsidRDefault="000673E4" w:rsidP="007A04AE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B</w:t>
      </w:r>
      <w:r w:rsidR="007A04AE">
        <w:rPr>
          <w:sz w:val="32"/>
          <w:szCs w:val="32"/>
        </w:rPr>
        <w:t xml:space="preserve"> (D2A Range/</w:t>
      </w:r>
      <w:proofErr w:type="spellStart"/>
      <w:r w:rsidR="007A04AE">
        <w:rPr>
          <w:sz w:val="32"/>
          <w:szCs w:val="32"/>
        </w:rPr>
        <w:t>Interquartile</w:t>
      </w:r>
      <w:proofErr w:type="spellEnd"/>
      <w:r w:rsidR="007A04AE">
        <w:rPr>
          <w:sz w:val="32"/>
          <w:szCs w:val="32"/>
        </w:rPr>
        <w:t xml:space="preserve"> Range) 1 pt.</w:t>
      </w:r>
    </w:p>
    <w:p w:rsidR="00FA6243" w:rsidRPr="007A04AE" w:rsidRDefault="007A04AE" w:rsidP="007A04AE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  <w:highlight w:val="yellow"/>
        </w:rPr>
      </w:pPr>
      <w:r w:rsidRPr="007A04AE">
        <w:rPr>
          <w:sz w:val="32"/>
          <w:szCs w:val="32"/>
          <w:highlight w:val="yellow"/>
        </w:rPr>
        <w:t xml:space="preserve">CR </w:t>
      </w:r>
      <w:proofErr w:type="gramStart"/>
      <w:r w:rsidRPr="007A04AE">
        <w:rPr>
          <w:sz w:val="32"/>
          <w:szCs w:val="32"/>
          <w:highlight w:val="yellow"/>
        </w:rPr>
        <w:t>( D1C</w:t>
      </w:r>
      <w:proofErr w:type="gramEnd"/>
      <w:r w:rsidRPr="007A04AE">
        <w:rPr>
          <w:sz w:val="32"/>
          <w:szCs w:val="32"/>
          <w:highlight w:val="yellow"/>
        </w:rPr>
        <w:t xml:space="preserve"> (Graphical Representations) 2 pts. </w:t>
      </w:r>
    </w:p>
    <w:p w:rsidR="007C2E79" w:rsidRPr="007A04AE" w:rsidRDefault="007A04AE" w:rsidP="007A04AE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  <w:highlight w:val="yellow"/>
        </w:rPr>
      </w:pPr>
      <w:r w:rsidRPr="007A04AE">
        <w:rPr>
          <w:sz w:val="32"/>
          <w:szCs w:val="32"/>
          <w:highlight w:val="yellow"/>
        </w:rPr>
        <w:t>CR (D2B) Misleading Representation of Data) 2 pts</w:t>
      </w:r>
      <w:proofErr w:type="gramStart"/>
      <w:r w:rsidRPr="007A04AE">
        <w:rPr>
          <w:sz w:val="32"/>
          <w:szCs w:val="32"/>
          <w:highlight w:val="yellow"/>
        </w:rPr>
        <w:t>.(</w:t>
      </w:r>
      <w:proofErr w:type="gramEnd"/>
    </w:p>
    <w:p w:rsidR="007C2E79" w:rsidRPr="007A04AE" w:rsidRDefault="007A04AE" w:rsidP="007A04AE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  <w:highlight w:val="yellow"/>
        </w:rPr>
      </w:pPr>
      <w:r w:rsidRPr="007A04AE">
        <w:rPr>
          <w:sz w:val="32"/>
          <w:szCs w:val="32"/>
          <w:highlight w:val="yellow"/>
        </w:rPr>
        <w:t xml:space="preserve">CR (D2A Measures of Center) 2 pts. </w:t>
      </w:r>
    </w:p>
    <w:p w:rsidR="00846E59" w:rsidRPr="000673E4" w:rsidRDefault="00846E59" w:rsidP="007A04AE">
      <w:pPr>
        <w:pStyle w:val="ListParagraph"/>
        <w:spacing w:line="360" w:lineRule="auto"/>
        <w:rPr>
          <w:sz w:val="32"/>
          <w:szCs w:val="32"/>
        </w:rPr>
      </w:pPr>
    </w:p>
    <w:sectPr w:rsidR="00846E59" w:rsidRPr="000673E4" w:rsidSect="00720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0EA8"/>
    <w:multiLevelType w:val="hybridMultilevel"/>
    <w:tmpl w:val="00E0F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C4A3A"/>
    <w:multiLevelType w:val="hybridMultilevel"/>
    <w:tmpl w:val="EC564866"/>
    <w:lvl w:ilvl="0" w:tplc="9D2645D8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7C4356"/>
    <w:multiLevelType w:val="hybridMultilevel"/>
    <w:tmpl w:val="C628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0E6E1C"/>
    <w:rsid w:val="00016EEA"/>
    <w:rsid w:val="000673E4"/>
    <w:rsid w:val="000E6E1C"/>
    <w:rsid w:val="00111348"/>
    <w:rsid w:val="00121A81"/>
    <w:rsid w:val="001D3E65"/>
    <w:rsid w:val="00590E52"/>
    <w:rsid w:val="005E51B2"/>
    <w:rsid w:val="00720023"/>
    <w:rsid w:val="007231FA"/>
    <w:rsid w:val="007A04AE"/>
    <w:rsid w:val="007C2E79"/>
    <w:rsid w:val="00846E59"/>
    <w:rsid w:val="008B2406"/>
    <w:rsid w:val="00A637DF"/>
    <w:rsid w:val="00CC5AD1"/>
    <w:rsid w:val="00EB2C29"/>
    <w:rsid w:val="00F864B5"/>
    <w:rsid w:val="00FA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3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711945-8F3C-41F2-9B5F-6969335C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244</Characters>
  <Application>Microsoft Office Word</Application>
  <DocSecurity>0</DocSecurity>
  <Lines>2</Lines>
  <Paragraphs>1</Paragraphs>
  <ScaleCrop>false</ScaleCrop>
  <Company>Willard R-II Schools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WILLARD</dc:creator>
  <cp:keywords/>
  <dc:description/>
  <cp:lastModifiedBy>cnixon</cp:lastModifiedBy>
  <cp:revision>3</cp:revision>
  <dcterms:created xsi:type="dcterms:W3CDTF">2010-10-25T17:38:00Z</dcterms:created>
  <dcterms:modified xsi:type="dcterms:W3CDTF">2010-10-25T17:41:00Z</dcterms:modified>
</cp:coreProperties>
</file>